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241" w:rsidRDefault="003A6241" w:rsidP="003A6241">
      <w:smartTag w:uri="urn:schemas-microsoft-com:office:smarttags" w:element="PersonName">
        <w:r>
          <w:rPr>
            <w:b/>
          </w:rPr>
          <w:t>Jesse Vawter</w:t>
        </w:r>
      </w:smartTag>
      <w:r>
        <w:rPr>
          <w:b/>
        </w:rPr>
        <w:t>4 (David3, John2, Bartholomew1)</w:t>
      </w:r>
    </w:p>
    <w:p w:rsidR="003A6241" w:rsidRDefault="003A6241" w:rsidP="003A6241"/>
    <w:p w:rsidR="003A6241" w:rsidRDefault="003A6241" w:rsidP="003A6241">
      <w:smartTag w:uri="urn:schemas-microsoft-com:office:smarttags" w:element="PersonName">
        <w:r>
          <w:t>Jesse Vawter</w:t>
        </w:r>
      </w:smartTag>
      <w:r>
        <w:t xml:space="preserve">, son of David Vawter and Mary (Offill/Offott) was b. 1 Dec 1755 Culpeper Co., VA and d. 20 Mar 1838 in Jefferson Co., IN.  A very thorough history is found in the book </w:t>
      </w:r>
      <w:r>
        <w:rPr>
          <w:i/>
        </w:rPr>
        <w:t>The Vawter Family in America</w:t>
      </w:r>
      <w:r>
        <w:t xml:space="preserve">, by Grace Vawter Bicknell, pub. 1905, Hollenbeck Press, Indianapolis.  The early history of this book contains errors but the family history of Jesse is very complete. Jesse m. 29 Mar 1781 Culpeper Co., VA to Elizabeth Watts b. 30 Dec 1762 d. 10 Sep 1830, dau. </w:t>
      </w:r>
      <w:proofErr w:type="gramStart"/>
      <w:r>
        <w:t>of</w:t>
      </w:r>
      <w:proofErr w:type="gramEnd"/>
      <w:r>
        <w:t xml:space="preserve"> John Watts and Sarah Barnett.</w:t>
      </w:r>
    </w:p>
    <w:p w:rsidR="003A6241" w:rsidRDefault="003A6241" w:rsidP="003A6241">
      <w:r>
        <w:t xml:space="preserve">Book, </w:t>
      </w:r>
      <w:r>
        <w:rPr>
          <w:i/>
        </w:rPr>
        <w:t>Dr. Slaughter’s St. Mark’s Parish</w:t>
      </w:r>
      <w:r>
        <w:t xml:space="preserve"> by Raleigh Travers Green, pub. 1900.  Notes on Culpeper Co., VA, </w:t>
      </w:r>
      <w:proofErr w:type="gramStart"/>
      <w:r>
        <w:t>p</w:t>
      </w:r>
      <w:proofErr w:type="gramEnd"/>
      <w:r>
        <w:t>. 73 Marriage Records from 1781 to 1825.  Jesse Vaughter m. Eliza. Watts, 1791.</w:t>
      </w:r>
    </w:p>
    <w:p w:rsidR="003A6241" w:rsidRDefault="003A6241" w:rsidP="003A6241">
      <w:r>
        <w:t xml:space="preserve">Starting on page 14 of the Bicknell book, “Vawter Family </w:t>
      </w:r>
      <w:proofErr w:type="gramStart"/>
      <w:r>
        <w:t>In</w:t>
      </w:r>
      <w:proofErr w:type="gramEnd"/>
      <w:r>
        <w:t xml:space="preserve"> America”, pub. Indianapolis, IN, Jesse’s life history is printed.  He wrote this at age 80, starting 5 May 1835.  It details the movement of his family from early childhood until that date.  It is a fascinating account of life just after the Revolutionary War and the first decades of the 1800s.  It tells the story of the migration westward, made by thousands of people and the development of the middle part of America.  It is fortunate that this piece of history has survived and Grace Vawter Bicknell’s insight into publishing and preserving this history can not be overlooked.  Two separate writings are enclosed written over a period of 3 years.  </w:t>
      </w:r>
    </w:p>
    <w:p w:rsidR="003A6241" w:rsidRDefault="003A6241" w:rsidP="003A6241"/>
    <w:p w:rsidR="003A6241" w:rsidRDefault="003A6241" w:rsidP="003A6241">
      <w:pPr>
        <w:rPr>
          <w:i/>
          <w:sz w:val="18"/>
        </w:rPr>
      </w:pPr>
      <w:r>
        <w:t xml:space="preserve">Excerpted here for space: </w:t>
      </w:r>
      <w:r>
        <w:rPr>
          <w:i/>
          <w:sz w:val="18"/>
        </w:rPr>
        <w:t xml:space="preserve">Jesse stated he was sent to school at age 8, (the Vawters seemed to place a great deal on education and all of the lines seem to be very literate and knowledgeable about mathematics and literature going back to Bartholomew).  He stated he did some coopering, made a lathe and did some turning.  He also made wheels with a millwright.  In 1774, he was hired out as a house carpenter and joiner.  In 1775, his father set him at liberty to act for himself.  And in Nov 1777, he drove a team and moved his family to Holston where he tended a farm for Joseph Early.  In 1778, he went back to VA until late 1779 when he drove a team with his three uncles and a brother to Holston.  In Dec 1780 he went back to VA and in 1781 he married 29 Mar 1781.  He was drafted for a two month’s tour of service in VA.  By Jan 1782, after the birth of son John, he headed the 300 miles back to Holston.  In 1783, he again went back to VA and moved another aunt to Holston.  In 1785, his wife and children when back to VA for a visit which lasted from 13 Sep to 24 Nov.  In Dec 1787, he went to KY to see friends and taken with the area moved there in 1790.  Before heading for KY </w:t>
      </w:r>
      <w:proofErr w:type="gramStart"/>
      <w:r>
        <w:rPr>
          <w:i/>
          <w:sz w:val="18"/>
        </w:rPr>
        <w:t>he</w:t>
      </w:r>
      <w:proofErr w:type="gramEnd"/>
      <w:r>
        <w:rPr>
          <w:i/>
          <w:sz w:val="18"/>
        </w:rPr>
        <w:t xml:space="preserve">, his wife and baby daughter Sally went by horseback the 300 miles back to VA to say their final farewells.  In 1791, he aided a brother in the move to KY and in 1793 aided his father in law Watts to KY.  In 1795, he moved again to the Elkhorn river until 6 Sep 1806 when he moved over the Ohio </w:t>
      </w:r>
      <w:proofErr w:type="gramStart"/>
      <w:r>
        <w:rPr>
          <w:i/>
          <w:sz w:val="18"/>
        </w:rPr>
        <w:t>river</w:t>
      </w:r>
      <w:proofErr w:type="gramEnd"/>
      <w:r>
        <w:rPr>
          <w:i/>
          <w:sz w:val="18"/>
        </w:rPr>
        <w:t xml:space="preserve"> to IN.  While in KY he made looms, mended wagons, reels and other mechanical work and farmed.  On 10 Sep 1830, his wife died and he moved to the home of Polly Branham, his daughter.  He states Julia Wise, his dau, d. 10 May 1835.  In 1835 - 36 and 37 he attended the church Association meetings but was very feeble.   </w:t>
      </w:r>
    </w:p>
    <w:p w:rsidR="003A6241" w:rsidRDefault="003A6241" w:rsidP="003A6241"/>
    <w:p w:rsidR="003A6241" w:rsidRDefault="003A6241" w:rsidP="003A6241">
      <w:r>
        <w:t xml:space="preserve">Jesse’s Vawters military record has not been located but in the book </w:t>
      </w:r>
      <w:r>
        <w:rPr>
          <w:i/>
        </w:rPr>
        <w:t>Roster of Soldiers and Patriots of the American Revolution Buried in Indiana</w:t>
      </w:r>
      <w:r>
        <w:t xml:space="preserve"> by Mrs. Roscoe O’Byrne, Indiana DAR, 1938, page 367, we find Jesse listed.  Further research of the Vawters now shows this enlistment to be David Vawter, his brother.  Jesse by his own words states he was drafted for 2 months in 1781, probably for militia or guard duty.</w:t>
      </w:r>
    </w:p>
    <w:p w:rsidR="003A6241" w:rsidRDefault="003A6241" w:rsidP="003A6241">
      <w:r>
        <w:t>Vawter, Jesse, Jefferson County.  Born 2 Dec 1755, Virginia.</w:t>
      </w:r>
    </w:p>
    <w:p w:rsidR="003A6241" w:rsidRDefault="003A6241" w:rsidP="003A6241">
      <w:r>
        <w:t>Service - Enlisted in 1777 in Capt. John Camp’s co, 1</w:t>
      </w:r>
      <w:r>
        <w:rPr>
          <w:vertAlign w:val="superscript"/>
        </w:rPr>
        <w:t>st</w:t>
      </w:r>
      <w:r>
        <w:t xml:space="preserve"> Virg. Regt., under Col. George Gibson.  </w:t>
      </w:r>
    </w:p>
    <w:p w:rsidR="003A6241" w:rsidRDefault="003A6241" w:rsidP="003A6241">
      <w:r>
        <w:t xml:space="preserve">Proof- </w:t>
      </w:r>
      <w:r>
        <w:rPr>
          <w:i/>
        </w:rPr>
        <w:t>Virg. Mag. Of History and Biography 1893-1894</w:t>
      </w:r>
      <w:r>
        <w:t>, DAR No. 113765,512813,528103.</w:t>
      </w:r>
    </w:p>
    <w:p w:rsidR="003A6241" w:rsidRDefault="003A6241" w:rsidP="003A6241">
      <w:r>
        <w:t xml:space="preserve">Died March 20, 1838.  Buried Wirt Cemetery.  Gov. </w:t>
      </w:r>
      <w:proofErr w:type="gramStart"/>
      <w:r>
        <w:t>marker</w:t>
      </w:r>
      <w:proofErr w:type="gramEnd"/>
      <w:r>
        <w:t xml:space="preserve"> placed by John Paul Chapter DAR.</w:t>
      </w:r>
    </w:p>
    <w:p w:rsidR="003A6241" w:rsidRDefault="003A6241" w:rsidP="003A6241"/>
    <w:p w:rsidR="003A6241" w:rsidRPr="001F2D5F" w:rsidRDefault="003A6241" w:rsidP="003A6241">
      <w:pPr>
        <w:rPr>
          <w:rFonts w:cs="Arial"/>
          <w:bCs/>
          <w:sz w:val="27"/>
          <w:szCs w:val="27"/>
        </w:rPr>
      </w:pPr>
      <w:r w:rsidRPr="001F2D5F">
        <w:rPr>
          <w:rFonts w:cs="Arial"/>
          <w:bCs/>
        </w:rPr>
        <w:t xml:space="preserve">This is the FORTY-NINTH page of John BLANKENBAKER's </w:t>
      </w:r>
      <w:r w:rsidRPr="001F2D5F">
        <w:rPr>
          <w:rFonts w:cs="Arial"/>
          <w:bCs/>
          <w:u w:val="single"/>
        </w:rPr>
        <w:t>series of Short Notes on GERMANNA History</w:t>
      </w:r>
      <w:r w:rsidRPr="001F2D5F">
        <w:rPr>
          <w:rFonts w:cs="Arial"/>
          <w:bCs/>
        </w:rPr>
        <w:t xml:space="preserve">, which were originally posted to the GERMANNA_COLONIES Discussion List.  Each page contains 25 Notes. </w:t>
      </w:r>
      <w:r w:rsidRPr="001F2D5F">
        <w:rPr>
          <w:rFonts w:cs="Arial"/>
          <w:bCs/>
          <w:u w:val="single"/>
        </w:rPr>
        <w:t>Nr. 1225</w:t>
      </w:r>
      <w:r w:rsidRPr="001F2D5F">
        <w:rPr>
          <w:rFonts w:cs="Arial"/>
          <w:bCs/>
        </w:rPr>
        <w:t xml:space="preserve">: </w:t>
      </w:r>
      <w:r>
        <w:rPr>
          <w:rFonts w:cs="Arial"/>
          <w:bCs/>
          <w:sz w:val="27"/>
          <w:szCs w:val="27"/>
        </w:rPr>
        <w:t xml:space="preserve"> </w:t>
      </w:r>
      <w:r w:rsidRPr="001F2D5F">
        <w:rPr>
          <w:rFonts w:cs="Arial"/>
          <w:bCs/>
        </w:rPr>
        <w:t xml:space="preserve">Addam Painter was in Culpeper Class 92, of which the other members were Lt. Michael Garr, John Wilhoit, John Slaughter, Elisha Yager, Matthias Smith, Andrew Finks, Wm. Bates, Wm. Bates, Jr., </w:t>
      </w:r>
      <w:smartTag w:uri="urn:schemas-microsoft-com:office:smarttags" w:element="PersonName">
        <w:r w:rsidRPr="001F2D5F">
          <w:rPr>
            <w:rFonts w:cs="Arial"/>
            <w:bCs/>
            <w:u w:val="single"/>
          </w:rPr>
          <w:t>Jesse Vawter</w:t>
        </w:r>
      </w:smartTag>
      <w:r w:rsidRPr="001F2D5F">
        <w:rPr>
          <w:rFonts w:cs="Arial"/>
          <w:bCs/>
        </w:rPr>
        <w:t xml:space="preserve">, Ephraim Klugg, Robert Baxter, and Matthias McDonald.  Addam was the selection, and no note to the records indicates that he hired a substitute.  So, I would presume he saw service.  This would be 1781.  There are no Painter, Pender, or Benders in the 1787 tax list. </w:t>
      </w:r>
    </w:p>
    <w:p w:rsidR="003A6241" w:rsidRDefault="003A6241" w:rsidP="003A6241"/>
    <w:p w:rsidR="003A6241" w:rsidRDefault="003A6241" w:rsidP="003A6241">
      <w:r>
        <w:t>Jesse and the other Vawter family members developed the area around Vernon and Madison, IN.  In the Fall &amp; Summer issues 1987 VVV newsletter some information is found.</w:t>
      </w:r>
    </w:p>
    <w:p w:rsidR="003A6241" w:rsidRDefault="003A6241" w:rsidP="003A6241">
      <w:r>
        <w:t xml:space="preserve">In 1790 Jesse moved to KY and settled Woodford Co., where he leased a farm from Mr. Hugh Shannon for five years and joined the Great Crossings Baptist Church at what is now Georgetown, KY.  In 1795 he moved to his own farm on the Elkhorn River and joined the Stamping Ground Baptist Church at </w:t>
      </w:r>
      <w:r>
        <w:lastRenderedPageBreak/>
        <w:t>McConnell’s Runn.  Jesse then moved his ‘letter’ to the newly formed North Fork Elkhorn Baptist Church on Cooper’s Run, now known as Switzer, KY, where he began to preach ca 1800 and was ordained in 1803.</w:t>
      </w:r>
    </w:p>
    <w:p w:rsidR="003A6241" w:rsidRDefault="003A6241" w:rsidP="003A6241">
      <w:r>
        <w:t xml:space="preserve">In July 1805 </w:t>
      </w:r>
      <w:smartTag w:uri="urn:schemas-microsoft-com:office:smarttags" w:element="PersonName">
        <w:r>
          <w:t>Jesse Vawter</w:t>
        </w:r>
      </w:smartTag>
      <w:r>
        <w:t xml:space="preserve"> with others of KY visited land on Hogan and Laughery Creeks near Aurora, IN but on sending money to the Cincinnati Land Office, learned the tract they wanted had already been sold.</w:t>
      </w:r>
    </w:p>
    <w:p w:rsidR="003A6241" w:rsidRDefault="003A6241" w:rsidP="003A6241">
      <w:r>
        <w:t>In August 1805, William H. Harrison purchased a large body of Indiana land taking in the counties of Ripley, Jefferson, Scott, Washington, nearly all of Jennings and Jackson and parts of Clark and Floyd.</w:t>
      </w:r>
    </w:p>
    <w:p w:rsidR="003A6241" w:rsidRDefault="003A6241" w:rsidP="003A6241">
      <w:r>
        <w:t xml:space="preserve">In December of 1805 </w:t>
      </w:r>
      <w:smartTag w:uri="urn:schemas-microsoft-com:office:smarttags" w:element="PersonName">
        <w:r>
          <w:t>Jesse Vawter</w:t>
        </w:r>
      </w:smartTag>
      <w:r>
        <w:t xml:space="preserve"> with six or eight others visited the “New Purchase”.  Part of the group traveled by land and part by water.  Jesse came from KY on the OH River in pirogue (large Indian type canoe) to the present site of Madison, IN.</w:t>
      </w:r>
    </w:p>
    <w:p w:rsidR="003A6241" w:rsidRDefault="003A6241" w:rsidP="003A6241">
      <w:r>
        <w:t>The group made their headquarters at the eastern edge of Madison.  During the day, the group divided into two parties, exploring the adjacent highland and the neighboring lands of Cliffty.  At night they reported their discoveries.</w:t>
      </w:r>
    </w:p>
    <w:p w:rsidR="003A6241" w:rsidRDefault="003A6241" w:rsidP="003A6241">
      <w:smartTag w:uri="urn:schemas-microsoft-com:office:smarttags" w:element="PersonName">
        <w:r>
          <w:t>Jesse Vawter</w:t>
        </w:r>
      </w:smartTag>
      <w:r>
        <w:t xml:space="preserve"> selected the site for his residence on top of the Michigan Hill.  He returned home and made arrangements for taking possession.  The family moved in Sep 1806 and he called his home “Mt. Glad”.</w:t>
      </w:r>
    </w:p>
    <w:p w:rsidR="003A6241" w:rsidRDefault="003A6241" w:rsidP="003A6241"/>
    <w:p w:rsidR="003A6241" w:rsidRDefault="003A6241" w:rsidP="003A6241">
      <w:r>
        <w:t>Will Book 1, 1795-1823 Franklin Co., KY p. 28</w:t>
      </w:r>
    </w:p>
    <w:p w:rsidR="003A6241" w:rsidRDefault="003A6241" w:rsidP="003A6241">
      <w:r>
        <w:t xml:space="preserve">Charles Holloway will dated Nov 1802 probate 17 Jan 1803.  To wife Hannah, dau. Amy Holloway (minor).  If dau Amy dies without heirs, her part to my brother George Holloway.  Exec. </w:t>
      </w:r>
      <w:smartTag w:uri="urn:schemas-microsoft-com:office:smarttags" w:element="PersonName">
        <w:r>
          <w:t>Jesse Vawter</w:t>
        </w:r>
      </w:smartTag>
      <w:r>
        <w:t xml:space="preserve"> and Richard Shipp.  Wit: John D. Graves, Hannah Musick and John Bell.</w:t>
      </w:r>
    </w:p>
    <w:p w:rsidR="003A6241" w:rsidRDefault="003A6241" w:rsidP="003A6241"/>
    <w:p w:rsidR="003A6241" w:rsidRDefault="003A6241" w:rsidP="003A6241">
      <w:r>
        <w:t xml:space="preserve">In the KY Register, Jan 1915, page 84.  Court Records of Franklin Co., KY.  In Feb 1804 the County Court of Franklin Co., granted </w:t>
      </w:r>
      <w:smartTag w:uri="urn:schemas-microsoft-com:office:smarttags" w:element="PersonName">
        <w:r>
          <w:t>Jesse Vawter</w:t>
        </w:r>
      </w:smartTag>
      <w:r>
        <w:t xml:space="preserve"> permission to solemnize the “holy rites of matrimony”</w:t>
      </w:r>
    </w:p>
    <w:p w:rsidR="003A6241" w:rsidRDefault="003A6241" w:rsidP="003A6241">
      <w:pPr>
        <w:pStyle w:val="Preformatted"/>
        <w:tabs>
          <w:tab w:val="clear" w:pos="9590"/>
        </w:tabs>
        <w:rPr>
          <w:rFonts w:ascii="Arial" w:hAnsi="Arial"/>
          <w:sz w:val="16"/>
        </w:rPr>
      </w:pPr>
    </w:p>
    <w:p w:rsidR="003A6241" w:rsidRDefault="003A6241" w:rsidP="003A6241">
      <w:pPr>
        <w:pStyle w:val="Preformatted"/>
        <w:tabs>
          <w:tab w:val="clear" w:pos="9590"/>
        </w:tabs>
        <w:rPr>
          <w:rFonts w:ascii="Arial" w:hAnsi="Arial"/>
          <w:sz w:val="16"/>
        </w:rPr>
      </w:pPr>
      <w:r>
        <w:rPr>
          <w:rFonts w:ascii="Arial" w:hAnsi="Arial"/>
          <w:sz w:val="16"/>
        </w:rPr>
        <w:t>Election Held Madison Twp. 1809</w:t>
      </w:r>
    </w:p>
    <w:p w:rsidR="003A6241" w:rsidRDefault="003A6241" w:rsidP="003A6241">
      <w:pPr>
        <w:pStyle w:val="Preformatted"/>
        <w:tabs>
          <w:tab w:val="clear" w:pos="9590"/>
        </w:tabs>
        <w:rPr>
          <w:rFonts w:ascii="Arial" w:hAnsi="Arial"/>
          <w:sz w:val="16"/>
        </w:rPr>
      </w:pPr>
      <w:r>
        <w:rPr>
          <w:rFonts w:ascii="Arial" w:hAnsi="Arial"/>
          <w:sz w:val="16"/>
        </w:rPr>
        <w:t xml:space="preserve">(Transcriber’s note. This record has been printed by a number of different sources. This is drawn from a copy in the Madison Public Library., Robert W. Scott, </w:t>
      </w:r>
      <w:proofErr w:type="gramStart"/>
      <w:r>
        <w:rPr>
          <w:rFonts w:ascii="Arial" w:hAnsi="Arial"/>
          <w:sz w:val="16"/>
        </w:rPr>
        <w:t>March</w:t>
      </w:r>
      <w:proofErr w:type="gramEnd"/>
      <w:r>
        <w:rPr>
          <w:rFonts w:ascii="Arial" w:hAnsi="Arial"/>
          <w:sz w:val="16"/>
        </w:rPr>
        <w:t xml:space="preserve"> 2000) </w:t>
      </w:r>
    </w:p>
    <w:p w:rsidR="003A6241" w:rsidRDefault="003A6241" w:rsidP="003A6241">
      <w:pPr>
        <w:pStyle w:val="Preformatted"/>
        <w:tabs>
          <w:tab w:val="clear" w:pos="9590"/>
        </w:tabs>
        <w:rPr>
          <w:rFonts w:ascii="Arial" w:hAnsi="Arial"/>
          <w:sz w:val="16"/>
        </w:rPr>
      </w:pPr>
      <w:r>
        <w:rPr>
          <w:rFonts w:ascii="Arial" w:hAnsi="Arial"/>
          <w:sz w:val="16"/>
        </w:rPr>
        <w:t>Christopher Harrison</w:t>
      </w:r>
      <w:r>
        <w:rPr>
          <w:rFonts w:ascii="Arial" w:hAnsi="Arial"/>
          <w:sz w:val="16"/>
        </w:rPr>
        <w:tab/>
      </w:r>
      <w:r>
        <w:rPr>
          <w:rFonts w:ascii="Arial" w:hAnsi="Arial"/>
          <w:sz w:val="16"/>
        </w:rPr>
        <w:tab/>
        <w:t xml:space="preserve">John Riker </w:t>
      </w:r>
      <w:r>
        <w:rPr>
          <w:rFonts w:ascii="Arial" w:hAnsi="Arial"/>
          <w:sz w:val="16"/>
        </w:rPr>
        <w:tab/>
        <w:t xml:space="preserve"> </w:t>
      </w:r>
    </w:p>
    <w:p w:rsidR="003A6241" w:rsidRDefault="003A6241" w:rsidP="003A6241">
      <w:pPr>
        <w:pStyle w:val="Preformatted"/>
        <w:tabs>
          <w:tab w:val="clear" w:pos="9590"/>
        </w:tabs>
        <w:rPr>
          <w:rFonts w:ascii="Arial" w:hAnsi="Arial"/>
          <w:sz w:val="16"/>
        </w:rPr>
      </w:pPr>
      <w:r>
        <w:rPr>
          <w:rFonts w:ascii="Arial" w:hAnsi="Arial"/>
          <w:sz w:val="16"/>
        </w:rPr>
        <w:t>Daniel Robbins</w:t>
      </w:r>
      <w:r>
        <w:rPr>
          <w:rFonts w:ascii="Arial" w:hAnsi="Arial"/>
          <w:sz w:val="16"/>
        </w:rPr>
        <w:tab/>
      </w:r>
      <w:r>
        <w:rPr>
          <w:rFonts w:ascii="Arial" w:hAnsi="Arial"/>
          <w:sz w:val="16"/>
        </w:rPr>
        <w:tab/>
        <w:t>Paul Froman</w:t>
      </w:r>
    </w:p>
    <w:p w:rsidR="003A6241" w:rsidRDefault="003A6241" w:rsidP="003A6241">
      <w:pPr>
        <w:pStyle w:val="Preformatted"/>
        <w:tabs>
          <w:tab w:val="clear" w:pos="9590"/>
        </w:tabs>
        <w:rPr>
          <w:rFonts w:ascii="Arial" w:hAnsi="Arial"/>
          <w:sz w:val="16"/>
        </w:rPr>
      </w:pPr>
      <w:r>
        <w:rPr>
          <w:rFonts w:ascii="Arial" w:hAnsi="Arial"/>
          <w:sz w:val="16"/>
        </w:rPr>
        <w:t>Gershom Lee</w:t>
      </w:r>
      <w:r>
        <w:rPr>
          <w:rFonts w:ascii="Arial" w:hAnsi="Arial"/>
          <w:sz w:val="16"/>
        </w:rPr>
        <w:tab/>
      </w:r>
      <w:r>
        <w:rPr>
          <w:rFonts w:ascii="Arial" w:hAnsi="Arial"/>
          <w:sz w:val="16"/>
        </w:rPr>
        <w:tab/>
        <w:t>John Hall</w:t>
      </w:r>
    </w:p>
    <w:p w:rsidR="003A6241" w:rsidRDefault="003A6241" w:rsidP="003A6241">
      <w:pPr>
        <w:pStyle w:val="Preformatted"/>
        <w:tabs>
          <w:tab w:val="clear" w:pos="9590"/>
        </w:tabs>
        <w:rPr>
          <w:rFonts w:ascii="Arial" w:hAnsi="Arial"/>
          <w:sz w:val="16"/>
        </w:rPr>
      </w:pPr>
      <w:r>
        <w:rPr>
          <w:rFonts w:ascii="Arial" w:hAnsi="Arial"/>
          <w:sz w:val="16"/>
        </w:rPr>
        <w:t>William James</w:t>
      </w:r>
      <w:r>
        <w:rPr>
          <w:rFonts w:ascii="Arial" w:hAnsi="Arial"/>
          <w:sz w:val="16"/>
        </w:rPr>
        <w:tab/>
      </w:r>
      <w:r>
        <w:rPr>
          <w:rFonts w:ascii="Arial" w:hAnsi="Arial"/>
          <w:sz w:val="16"/>
        </w:rPr>
        <w:tab/>
        <w:t>Joshua Jackson</w:t>
      </w:r>
    </w:p>
    <w:p w:rsidR="003A6241" w:rsidRDefault="003A6241" w:rsidP="003A6241">
      <w:pPr>
        <w:pStyle w:val="Preformatted"/>
        <w:tabs>
          <w:tab w:val="clear" w:pos="9590"/>
        </w:tabs>
        <w:rPr>
          <w:rFonts w:ascii="Arial" w:hAnsi="Arial"/>
          <w:sz w:val="16"/>
        </w:rPr>
      </w:pPr>
      <w:r>
        <w:rPr>
          <w:rFonts w:ascii="Arial" w:hAnsi="Arial"/>
          <w:sz w:val="16"/>
        </w:rPr>
        <w:t>James Vawter</w:t>
      </w:r>
      <w:r>
        <w:rPr>
          <w:rFonts w:ascii="Arial" w:hAnsi="Arial"/>
          <w:sz w:val="16"/>
        </w:rPr>
        <w:tab/>
      </w:r>
      <w:r>
        <w:rPr>
          <w:rFonts w:ascii="Arial" w:hAnsi="Arial"/>
          <w:sz w:val="16"/>
        </w:rPr>
        <w:tab/>
        <w:t>Halsey Tibbals</w:t>
      </w:r>
    </w:p>
    <w:p w:rsidR="003A6241" w:rsidRDefault="003A6241" w:rsidP="003A6241">
      <w:pPr>
        <w:pStyle w:val="Preformatted"/>
        <w:tabs>
          <w:tab w:val="clear" w:pos="9590"/>
        </w:tabs>
        <w:rPr>
          <w:rFonts w:ascii="Arial" w:hAnsi="Arial"/>
          <w:sz w:val="16"/>
        </w:rPr>
      </w:pPr>
      <w:r>
        <w:rPr>
          <w:rFonts w:ascii="Arial" w:hAnsi="Arial"/>
          <w:sz w:val="16"/>
        </w:rPr>
        <w:t>Ralph Griffin</w:t>
      </w:r>
      <w:r>
        <w:rPr>
          <w:rFonts w:ascii="Arial" w:hAnsi="Arial"/>
          <w:sz w:val="16"/>
        </w:rPr>
        <w:tab/>
      </w:r>
      <w:r>
        <w:rPr>
          <w:rFonts w:ascii="Arial" w:hAnsi="Arial"/>
          <w:sz w:val="16"/>
        </w:rPr>
        <w:tab/>
      </w:r>
      <w:r>
        <w:rPr>
          <w:rFonts w:ascii="Arial" w:hAnsi="Arial"/>
          <w:sz w:val="16"/>
        </w:rPr>
        <w:tab/>
        <w:t>John Chambers</w:t>
      </w:r>
    </w:p>
    <w:p w:rsidR="003A6241" w:rsidRDefault="003A6241" w:rsidP="003A6241">
      <w:pPr>
        <w:pStyle w:val="Preformatted"/>
        <w:tabs>
          <w:tab w:val="clear" w:pos="9590"/>
        </w:tabs>
        <w:rPr>
          <w:rFonts w:ascii="Arial" w:hAnsi="Arial"/>
          <w:sz w:val="16"/>
        </w:rPr>
      </w:pPr>
      <w:r>
        <w:rPr>
          <w:rFonts w:ascii="Arial" w:hAnsi="Arial"/>
          <w:sz w:val="16"/>
        </w:rPr>
        <w:t>James Edwards</w:t>
      </w:r>
      <w:r>
        <w:rPr>
          <w:rFonts w:ascii="Arial" w:hAnsi="Arial"/>
          <w:sz w:val="16"/>
        </w:rPr>
        <w:tab/>
      </w:r>
      <w:r>
        <w:rPr>
          <w:rFonts w:ascii="Arial" w:hAnsi="Arial"/>
          <w:sz w:val="16"/>
        </w:rPr>
        <w:tab/>
        <w:t>Jos. Lane [Lame, transcriber query?]</w:t>
      </w:r>
    </w:p>
    <w:p w:rsidR="003A6241" w:rsidRDefault="003A6241" w:rsidP="003A6241">
      <w:pPr>
        <w:pStyle w:val="Preformatted"/>
        <w:tabs>
          <w:tab w:val="clear" w:pos="9590"/>
        </w:tabs>
        <w:rPr>
          <w:rFonts w:ascii="Arial" w:hAnsi="Arial"/>
          <w:sz w:val="16"/>
        </w:rPr>
      </w:pPr>
      <w:r>
        <w:rPr>
          <w:rFonts w:ascii="Arial" w:hAnsi="Arial"/>
          <w:sz w:val="16"/>
        </w:rPr>
        <w:t>Samuel Ledgerwood</w:t>
      </w:r>
      <w:r>
        <w:rPr>
          <w:rFonts w:ascii="Arial" w:hAnsi="Arial"/>
          <w:sz w:val="16"/>
        </w:rPr>
        <w:tab/>
      </w:r>
      <w:r>
        <w:rPr>
          <w:rFonts w:ascii="Arial" w:hAnsi="Arial"/>
          <w:sz w:val="16"/>
        </w:rPr>
        <w:tab/>
        <w:t>Lewes Blankenship</w:t>
      </w:r>
    </w:p>
    <w:p w:rsidR="003A6241" w:rsidRDefault="003A6241" w:rsidP="003A6241">
      <w:pPr>
        <w:pStyle w:val="Preformatted"/>
        <w:tabs>
          <w:tab w:val="clear" w:pos="9590"/>
        </w:tabs>
        <w:rPr>
          <w:rFonts w:ascii="Arial" w:hAnsi="Arial"/>
          <w:sz w:val="16"/>
        </w:rPr>
      </w:pPr>
      <w:r>
        <w:rPr>
          <w:rFonts w:ascii="Arial" w:hAnsi="Arial"/>
          <w:sz w:val="16"/>
        </w:rPr>
        <w:t>Joseph Underwood</w:t>
      </w:r>
      <w:r>
        <w:rPr>
          <w:rFonts w:ascii="Arial" w:hAnsi="Arial"/>
          <w:sz w:val="16"/>
        </w:rPr>
        <w:tab/>
      </w:r>
      <w:r>
        <w:rPr>
          <w:rFonts w:ascii="Arial" w:hAnsi="Arial"/>
          <w:sz w:val="16"/>
        </w:rPr>
        <w:tab/>
        <w:t>Henry Ristine</w:t>
      </w:r>
    </w:p>
    <w:p w:rsidR="003A6241" w:rsidRDefault="003A6241" w:rsidP="003A6241">
      <w:pPr>
        <w:pStyle w:val="Preformatted"/>
        <w:tabs>
          <w:tab w:val="clear" w:pos="9590"/>
        </w:tabs>
        <w:rPr>
          <w:rFonts w:ascii="Arial" w:hAnsi="Arial"/>
          <w:sz w:val="16"/>
        </w:rPr>
      </w:pPr>
      <w:r>
        <w:rPr>
          <w:rFonts w:ascii="Arial" w:hAnsi="Arial"/>
          <w:sz w:val="16"/>
        </w:rPr>
        <w:t>Wm. Vawter</w:t>
      </w:r>
      <w:r>
        <w:rPr>
          <w:rFonts w:ascii="Arial" w:hAnsi="Arial"/>
          <w:sz w:val="16"/>
        </w:rPr>
        <w:tab/>
      </w:r>
      <w:r>
        <w:rPr>
          <w:rFonts w:ascii="Arial" w:hAnsi="Arial"/>
          <w:sz w:val="16"/>
        </w:rPr>
        <w:tab/>
      </w:r>
      <w:r>
        <w:rPr>
          <w:rFonts w:ascii="Arial" w:hAnsi="Arial"/>
          <w:sz w:val="16"/>
        </w:rPr>
        <w:tab/>
        <w:t>Wm. Hall</w:t>
      </w:r>
    </w:p>
    <w:p w:rsidR="003A6241" w:rsidRDefault="003A6241" w:rsidP="003A6241">
      <w:pPr>
        <w:pStyle w:val="Preformatted"/>
        <w:tabs>
          <w:tab w:val="clear" w:pos="9590"/>
        </w:tabs>
        <w:rPr>
          <w:rFonts w:ascii="Arial" w:hAnsi="Arial"/>
          <w:sz w:val="16"/>
        </w:rPr>
      </w:pPr>
      <w:r>
        <w:rPr>
          <w:rFonts w:ascii="Arial" w:hAnsi="Arial"/>
          <w:sz w:val="16"/>
        </w:rPr>
        <w:t>Jonathan Lyon</w:t>
      </w:r>
      <w:r>
        <w:rPr>
          <w:rFonts w:ascii="Arial" w:hAnsi="Arial"/>
          <w:sz w:val="16"/>
        </w:rPr>
        <w:tab/>
      </w:r>
      <w:r>
        <w:rPr>
          <w:rFonts w:ascii="Arial" w:hAnsi="Arial"/>
          <w:sz w:val="16"/>
        </w:rPr>
        <w:tab/>
        <w:t>Nath. Wilson</w:t>
      </w:r>
    </w:p>
    <w:p w:rsidR="003A6241" w:rsidRDefault="003A6241" w:rsidP="003A6241">
      <w:pPr>
        <w:pStyle w:val="Preformatted"/>
        <w:tabs>
          <w:tab w:val="clear" w:pos="9590"/>
        </w:tabs>
        <w:rPr>
          <w:rFonts w:ascii="Arial" w:hAnsi="Arial"/>
          <w:sz w:val="16"/>
        </w:rPr>
      </w:pPr>
      <w:smartTag w:uri="urn:schemas-microsoft-com:office:smarttags" w:element="PersonName">
        <w:r>
          <w:rPr>
            <w:rFonts w:ascii="Arial" w:hAnsi="Arial"/>
            <w:sz w:val="16"/>
          </w:rPr>
          <w:t>Jesse Vawter</w:t>
        </w:r>
      </w:smartTag>
      <w:r>
        <w:rPr>
          <w:rFonts w:ascii="Arial" w:hAnsi="Arial"/>
          <w:sz w:val="16"/>
        </w:rPr>
        <w:tab/>
      </w:r>
      <w:r>
        <w:rPr>
          <w:rFonts w:ascii="Arial" w:hAnsi="Arial"/>
          <w:sz w:val="16"/>
        </w:rPr>
        <w:tab/>
        <w:t>John Vawter</w:t>
      </w:r>
    </w:p>
    <w:p w:rsidR="003A6241" w:rsidRDefault="003A6241" w:rsidP="003A6241"/>
    <w:p w:rsidR="003A6241" w:rsidRDefault="003A6241" w:rsidP="003A6241">
      <w:smartTag w:uri="urn:schemas-microsoft-com:office:smarttags" w:element="PersonName">
        <w:r>
          <w:t>Jesse Vawter</w:t>
        </w:r>
      </w:smartTag>
      <w:r>
        <w:t xml:space="preserve">’s </w:t>
      </w:r>
      <w:proofErr w:type="gramStart"/>
      <w:r>
        <w:t>Will</w:t>
      </w:r>
      <w:proofErr w:type="gramEnd"/>
      <w:r>
        <w:t xml:space="preserve"> written in Indiana</w:t>
      </w:r>
    </w:p>
    <w:p w:rsidR="003A6241" w:rsidRDefault="003A6241" w:rsidP="003A6241">
      <w:pPr>
        <w:rPr>
          <w:i/>
          <w:sz w:val="18"/>
        </w:rPr>
      </w:pPr>
      <w:r>
        <w:rPr>
          <w:i/>
          <w:sz w:val="18"/>
        </w:rPr>
        <w:t xml:space="preserve">In the name of God, Amen.  I, </w:t>
      </w:r>
      <w:smartTag w:uri="urn:schemas-microsoft-com:office:smarttags" w:element="PersonName">
        <w:r>
          <w:rPr>
            <w:i/>
            <w:sz w:val="18"/>
          </w:rPr>
          <w:t>Jesse Vawter</w:t>
        </w:r>
      </w:smartTag>
      <w:r>
        <w:rPr>
          <w:i/>
          <w:sz w:val="18"/>
        </w:rPr>
        <w:t xml:space="preserve">, of Jefferson </w:t>
      </w:r>
      <w:proofErr w:type="gramStart"/>
      <w:r>
        <w:rPr>
          <w:i/>
          <w:sz w:val="18"/>
        </w:rPr>
        <w:t>county</w:t>
      </w:r>
      <w:proofErr w:type="gramEnd"/>
      <w:r>
        <w:rPr>
          <w:i/>
          <w:sz w:val="18"/>
        </w:rPr>
        <w:t xml:space="preserve"> and the state of Indiana, do make and ordain this my last will and testament.</w:t>
      </w:r>
    </w:p>
    <w:p w:rsidR="003A6241" w:rsidRDefault="003A6241" w:rsidP="003A6241">
      <w:pPr>
        <w:rPr>
          <w:i/>
          <w:sz w:val="18"/>
        </w:rPr>
      </w:pPr>
      <w:r>
        <w:rPr>
          <w:i/>
          <w:sz w:val="18"/>
        </w:rPr>
        <w:t>Item: My will and desire is that whatever may remain of mine at my death shall be equally divided among my children, to wit:  John, William, James, Fanny, Polly, Sally, Julia, Achilles and Ann.</w:t>
      </w:r>
    </w:p>
    <w:p w:rsidR="003A6241" w:rsidRDefault="003A6241" w:rsidP="003A6241">
      <w:pPr>
        <w:rPr>
          <w:i/>
          <w:sz w:val="18"/>
        </w:rPr>
      </w:pPr>
      <w:r>
        <w:rPr>
          <w:i/>
          <w:sz w:val="18"/>
        </w:rPr>
        <w:t>Item:  I appoint and ordain my two sons, John and William, to be the executors of this my last will and testament.  Written with my own hand this 13</w:t>
      </w:r>
      <w:r>
        <w:rPr>
          <w:i/>
          <w:sz w:val="18"/>
          <w:vertAlign w:val="superscript"/>
        </w:rPr>
        <w:t>th</w:t>
      </w:r>
      <w:r>
        <w:rPr>
          <w:i/>
          <w:sz w:val="18"/>
        </w:rPr>
        <w:t xml:space="preserve"> day of April 1832, </w:t>
      </w:r>
      <w:smartTag w:uri="urn:schemas-microsoft-com:office:smarttags" w:element="PersonName">
        <w:r>
          <w:rPr>
            <w:i/>
            <w:sz w:val="18"/>
          </w:rPr>
          <w:t>Jesse Vawter</w:t>
        </w:r>
      </w:smartTag>
    </w:p>
    <w:p w:rsidR="003A6241" w:rsidRDefault="003A6241" w:rsidP="003A6241">
      <w:pPr>
        <w:rPr>
          <w:i/>
          <w:sz w:val="18"/>
        </w:rPr>
      </w:pPr>
      <w:r>
        <w:rPr>
          <w:i/>
          <w:sz w:val="18"/>
        </w:rPr>
        <w:t xml:space="preserve">Acknowledged in presence of Thos. T. Stribling, M. M. Burns, </w:t>
      </w:r>
      <w:proofErr w:type="gramStart"/>
      <w:r>
        <w:rPr>
          <w:i/>
          <w:sz w:val="18"/>
        </w:rPr>
        <w:t>Elias</w:t>
      </w:r>
      <w:proofErr w:type="gramEnd"/>
      <w:r>
        <w:rPr>
          <w:i/>
          <w:sz w:val="18"/>
        </w:rPr>
        <w:t xml:space="preserve"> Stapp.</w:t>
      </w:r>
    </w:p>
    <w:p w:rsidR="003A6241" w:rsidRDefault="003A6241" w:rsidP="003A6241">
      <w:pPr>
        <w:rPr>
          <w:i/>
          <w:sz w:val="18"/>
        </w:rPr>
      </w:pPr>
      <w:r>
        <w:rPr>
          <w:i/>
          <w:sz w:val="18"/>
        </w:rPr>
        <w:t>Codicil to what I have already written.</w:t>
      </w:r>
    </w:p>
    <w:p w:rsidR="003A6241" w:rsidRDefault="003A6241" w:rsidP="003A6241">
      <w:pPr>
        <w:rPr>
          <w:i/>
          <w:sz w:val="18"/>
        </w:rPr>
      </w:pPr>
      <w:r>
        <w:rPr>
          <w:i/>
          <w:sz w:val="18"/>
        </w:rPr>
        <w:t>1. My will is there shall be no court to prove my will.</w:t>
      </w:r>
    </w:p>
    <w:p w:rsidR="003A6241" w:rsidRDefault="003A6241" w:rsidP="003A6241">
      <w:pPr>
        <w:rPr>
          <w:i/>
          <w:sz w:val="18"/>
        </w:rPr>
      </w:pPr>
      <w:r>
        <w:rPr>
          <w:i/>
          <w:sz w:val="18"/>
        </w:rPr>
        <w:t>2. That M. Wise shall receive the same as if his wife were still living.</w:t>
      </w:r>
    </w:p>
    <w:p w:rsidR="003A6241" w:rsidRDefault="003A6241" w:rsidP="003A6241">
      <w:pPr>
        <w:rPr>
          <w:i/>
          <w:sz w:val="18"/>
        </w:rPr>
      </w:pPr>
      <w:r>
        <w:rPr>
          <w:i/>
          <w:sz w:val="18"/>
        </w:rPr>
        <w:t>3. My will is that those indebted to me shall not be pressed for money under one year, and that without interest.</w:t>
      </w:r>
    </w:p>
    <w:p w:rsidR="003A6241" w:rsidRDefault="003A6241" w:rsidP="003A6241">
      <w:pPr>
        <w:rPr>
          <w:i/>
          <w:sz w:val="18"/>
        </w:rPr>
      </w:pPr>
      <w:r>
        <w:rPr>
          <w:i/>
          <w:sz w:val="18"/>
        </w:rPr>
        <w:t>4. My wish is that my executors shall make ample satisfaction to those of my friends who shall wait on me in my last hour.</w:t>
      </w:r>
    </w:p>
    <w:p w:rsidR="003A6241" w:rsidRDefault="003A6241" w:rsidP="003A6241">
      <w:r>
        <w:rPr>
          <w:i/>
          <w:sz w:val="18"/>
        </w:rPr>
        <w:t>Written under an impression that I shall die soon, this 27</w:t>
      </w:r>
      <w:r>
        <w:rPr>
          <w:i/>
          <w:sz w:val="18"/>
          <w:vertAlign w:val="superscript"/>
        </w:rPr>
        <w:t>th</w:t>
      </w:r>
      <w:r>
        <w:rPr>
          <w:i/>
          <w:sz w:val="18"/>
        </w:rPr>
        <w:t xml:space="preserve"> day of December, 1837.  </w:t>
      </w:r>
      <w:smartTag w:uri="urn:schemas-microsoft-com:office:smarttags" w:element="PersonName">
        <w:r>
          <w:rPr>
            <w:i/>
            <w:sz w:val="18"/>
          </w:rPr>
          <w:t>Jesse Vawter</w:t>
        </w:r>
      </w:smartTag>
      <w:r>
        <w:rPr>
          <w:i/>
          <w:sz w:val="18"/>
        </w:rPr>
        <w:t>.  Wit: Thomas T. Stribling, M. M. Burns, Elias Stapp.  Codicil attested before assigned.</w:t>
      </w:r>
    </w:p>
    <w:p w:rsidR="003A6241" w:rsidRDefault="003A6241" w:rsidP="003A6241"/>
    <w:p w:rsidR="003A6241" w:rsidRDefault="003A6241" w:rsidP="003A6241">
      <w:pPr>
        <w:rPr>
          <w:sz w:val="16"/>
        </w:rPr>
      </w:pPr>
      <w:r>
        <w:rPr>
          <w:sz w:val="16"/>
        </w:rPr>
        <w:t xml:space="preserve">On 4 Apr 1862 the Vernon (IN) </w:t>
      </w:r>
      <w:r>
        <w:rPr>
          <w:i/>
          <w:sz w:val="16"/>
        </w:rPr>
        <w:t>Banner</w:t>
      </w:r>
      <w:r>
        <w:rPr>
          <w:sz w:val="16"/>
        </w:rPr>
        <w:t xml:space="preserve"> published an article written by John Vawter who was then living at Morgantown, IN.  This is found on page 21 of </w:t>
      </w:r>
      <w:r>
        <w:rPr>
          <w:i/>
          <w:sz w:val="16"/>
        </w:rPr>
        <w:t>The Vawter Family in America</w:t>
      </w:r>
      <w:r>
        <w:rPr>
          <w:sz w:val="16"/>
        </w:rPr>
        <w:t xml:space="preserve"> by Bicknell.</w:t>
      </w:r>
    </w:p>
    <w:p w:rsidR="003A6241" w:rsidRDefault="003A6241" w:rsidP="003A6241">
      <w:pPr>
        <w:rPr>
          <w:sz w:val="16"/>
        </w:rPr>
      </w:pPr>
      <w:r>
        <w:rPr>
          <w:sz w:val="16"/>
        </w:rPr>
        <w:t xml:space="preserve">On Wednesday, April 2, 1862, all the living children of </w:t>
      </w:r>
      <w:smartTag w:uri="urn:schemas-microsoft-com:office:smarttags" w:element="PersonName">
        <w:r>
          <w:rPr>
            <w:sz w:val="16"/>
          </w:rPr>
          <w:t>Jesse Vawter</w:t>
        </w:r>
      </w:smartTag>
      <w:r>
        <w:rPr>
          <w:sz w:val="16"/>
        </w:rPr>
        <w:t xml:space="preserve">, deceased (it being the birthday of William and James Vawter, each being that day seventy-nine years old), by invitation of these two brothers, met at the house of Williamson D. Vawter, the son of William Vawter, in the town of Vernon, and partook of an excellent dinner prepared by W. D. Vawter and wife.  On this occasion </w:t>
      </w:r>
      <w:r>
        <w:rPr>
          <w:sz w:val="16"/>
        </w:rPr>
        <w:lastRenderedPageBreak/>
        <w:t>the children were John Vawter, in the eighty-first year of his age; Wm. Vawter and Francis, his wife; James Vawter and Sally, his wife; the widow, Sally V. Stribling; Abner Moncreif and Ann V., his wife; the widow, Patsy Vawter, wife of Achilles Vawter, who died after the meeting was agreed to be holden in his own town.  The only one of the living adopted children absent was Matthew Wise, who was unable by disease and age to attend.  All of these people were among the first white inhabitants in and near where the city of Madison now is, while it was yet a heavy forest.  The entire number present now are, and nearly all were at that early day, members of the Baptist denomination.</w:t>
      </w:r>
    </w:p>
    <w:p w:rsidR="003A6241" w:rsidRDefault="003A6241" w:rsidP="003A6241">
      <w:pPr>
        <w:rPr>
          <w:sz w:val="16"/>
        </w:rPr>
      </w:pPr>
      <w:r>
        <w:rPr>
          <w:sz w:val="16"/>
        </w:rPr>
        <w:t>On coming together, John Vawter after an exchange of salutations and inquiries about absent friends, and recounting old times and hard times, old age and its infirmities, proposed, as a sentiment and as a rule of action for each, this language of the poet: “come, let us anew our journey pursue”, etc.  All seemed to harmonize in the sentiment and, after singing the hymn twice, we were invited to the dinner-table, and after dinner were invited by Smith Vawter to take tea with him.  All parties agreeing to do so, we repaired to his residence and partook of an excellent supper.  After this social interview the company separated, perhaps never all to meet in time again.  A list of the age of each was made out by W. D. Vawter and the number of children and grandchildren of each.  Wm. Vawter and wife have of children, grandchildren and great grandchildren, sixty or seventy.</w:t>
      </w:r>
    </w:p>
    <w:p w:rsidR="003A6241" w:rsidRDefault="003A6241" w:rsidP="003A6241">
      <w:pPr>
        <w:rPr>
          <w:sz w:val="16"/>
        </w:rPr>
      </w:pPr>
    </w:p>
    <w:p w:rsidR="003A6241" w:rsidRDefault="003A6241" w:rsidP="003A6241">
      <w:pPr>
        <w:rPr>
          <w:sz w:val="16"/>
        </w:rPr>
      </w:pPr>
      <w:r>
        <w:rPr>
          <w:i/>
          <w:sz w:val="16"/>
        </w:rPr>
        <w:t>The Vernon Banner</w:t>
      </w:r>
      <w:r>
        <w:rPr>
          <w:sz w:val="16"/>
        </w:rPr>
        <w:t xml:space="preserve"> newspaper, Vernon, IN 16 Apr 1863 concerns the meeting again of the Vawter descendants of Jesse.</w:t>
      </w:r>
    </w:p>
    <w:p w:rsidR="003A6241" w:rsidRDefault="003A6241" w:rsidP="003A6241">
      <w:pPr>
        <w:rPr>
          <w:sz w:val="16"/>
        </w:rPr>
      </w:pPr>
      <w:r>
        <w:rPr>
          <w:sz w:val="16"/>
        </w:rPr>
        <w:t xml:space="preserve">“The remaining members of the family of Elder </w:t>
      </w:r>
      <w:smartTag w:uri="urn:schemas-microsoft-com:office:smarttags" w:element="PersonName">
        <w:r>
          <w:rPr>
            <w:sz w:val="16"/>
          </w:rPr>
          <w:t>Jesse Vawter</w:t>
        </w:r>
      </w:smartTag>
      <w:r>
        <w:rPr>
          <w:sz w:val="16"/>
        </w:rPr>
        <w:t>, who died Mar 20, 1838, in the 83</w:t>
      </w:r>
      <w:r>
        <w:rPr>
          <w:sz w:val="16"/>
          <w:vertAlign w:val="superscript"/>
        </w:rPr>
        <w:t>rd</w:t>
      </w:r>
      <w:r>
        <w:rPr>
          <w:sz w:val="16"/>
        </w:rPr>
        <w:t xml:space="preserve"> year of his age, met many of their relatives and friends, seventy four in number, at the residence of James Vawter, Sen., near North Madison, the 2</w:t>
      </w:r>
      <w:r>
        <w:rPr>
          <w:sz w:val="16"/>
          <w:vertAlign w:val="superscript"/>
        </w:rPr>
        <w:t>nd</w:t>
      </w:r>
      <w:r>
        <w:rPr>
          <w:sz w:val="16"/>
        </w:rPr>
        <w:t xml:space="preserve"> day of April in honor of the 80</w:t>
      </w:r>
      <w:r>
        <w:rPr>
          <w:sz w:val="16"/>
          <w:vertAlign w:val="superscript"/>
        </w:rPr>
        <w:t>th</w:t>
      </w:r>
      <w:r>
        <w:rPr>
          <w:sz w:val="16"/>
        </w:rPr>
        <w:t xml:space="preserve"> birthday of Elder William and James Vawter, twin brothers.  The united ages of the only survivors, two brothers and two sisters, amounted to 299 years.  Seldom have we ever witnessed a gathering of so many very aged person, among who we will mention the names of our esteemed </w:t>
      </w:r>
      <w:proofErr w:type="gramStart"/>
      <w:r>
        <w:rPr>
          <w:sz w:val="16"/>
        </w:rPr>
        <w:t>christian</w:t>
      </w:r>
      <w:proofErr w:type="gramEnd"/>
      <w:r>
        <w:rPr>
          <w:sz w:val="16"/>
        </w:rPr>
        <w:t xml:space="preserve"> friends, Elder Wm. T. Stott, age 75, Elias Stapp 77, Mathew Wise 74, and A. Moncrief 66 years.  There were also present many friends and relatives from Vernon, among who was the widows of Achilas Vawter and Elder John Vawter.</w:t>
      </w:r>
    </w:p>
    <w:p w:rsidR="003A6241" w:rsidRDefault="003A6241" w:rsidP="003A6241">
      <w:pPr>
        <w:rPr>
          <w:sz w:val="16"/>
        </w:rPr>
      </w:pPr>
      <w:r>
        <w:rPr>
          <w:sz w:val="16"/>
        </w:rPr>
        <w:t>It was indeed good to be there and look upon the faces of those aged ones, who, like the sturdy forest oaks, have weathered the storms of many winters.  Truly the scenes witnessed upon that occasion will not soon be erased from memory.  We were forcibly impressed with the words of the prophet, “Behold! This day I am going the way of all the earth.”</w:t>
      </w:r>
    </w:p>
    <w:p w:rsidR="003A6241" w:rsidRDefault="003A6241" w:rsidP="003A6241">
      <w:pPr>
        <w:rPr>
          <w:sz w:val="16"/>
        </w:rPr>
      </w:pPr>
      <w:r>
        <w:rPr>
          <w:sz w:val="16"/>
        </w:rPr>
        <w:t>One remarkable circumstance was the meeting of all the children (nine in number) of James Vawter and their wives (one excepted) and children, numbering in all twenty-six, another thing which gave us great pleasure to witness, was the union and good will existing among the family and friends, and we were led to exclaim, “Behold, how good and pleasant it is for brethren to dwell together in unity.”</w:t>
      </w:r>
    </w:p>
    <w:p w:rsidR="003A6241" w:rsidRDefault="003A6241" w:rsidP="003A6241">
      <w:pPr>
        <w:rPr>
          <w:sz w:val="16"/>
        </w:rPr>
      </w:pPr>
      <w:r>
        <w:rPr>
          <w:sz w:val="16"/>
        </w:rPr>
        <w:t>One thing along cast a shadow o’er the flitting mind, was one who counsels we often had, and whose voice mingled with ours, since last we met one year ago in Vernon, was not with us.  His voice (Elder John Vawter) was hushed in death, and another had shortly previous (Achillas Vawter) gone to the spirit land.  Two brothers and two sisters of that once large family stood alone, like aged forest trees, reminding us that even the age of an octogenarian is but short, and their words seemed almost like those from the dead.  Oh how our hearts beat in love as we remember that perhaps in a few months they too would be slumbering with the silent dead.</w:t>
      </w:r>
    </w:p>
    <w:p w:rsidR="003A6241" w:rsidRDefault="003A6241" w:rsidP="003A6241">
      <w:r>
        <w:rPr>
          <w:sz w:val="16"/>
        </w:rPr>
        <w:t>And again as we thought of the future our hearts beat with joy when lifes toils are over, we all may meet and have a glorious reunion “where the wicked cease from troubling and the weary are at rest.”</w:t>
      </w:r>
    </w:p>
    <w:p w:rsidR="003A6241" w:rsidRDefault="003A6241" w:rsidP="003A6241">
      <w:pPr>
        <w:rPr>
          <w:sz w:val="16"/>
        </w:rPr>
      </w:pPr>
    </w:p>
    <w:p w:rsidR="003A6241" w:rsidRDefault="003A6241" w:rsidP="003A6241">
      <w:proofErr w:type="gramStart"/>
      <w:r>
        <w:t>Watts</w:t>
      </w:r>
      <w:proofErr w:type="gramEnd"/>
      <w:r>
        <w:t xml:space="preserve"> family History:</w:t>
      </w:r>
    </w:p>
    <w:p w:rsidR="003A6241" w:rsidRDefault="003A6241" w:rsidP="003A6241">
      <w:r>
        <w:t xml:space="preserve">Larry Wilcox, 913 Franklin Ave., Harahan, LA 70123 has extensive information on Vawter military history:  He notes: many mistakes are printed in regards to John Watts Revolutionary War Records.  This John Watts is NOT Captain John Watts who died in Bedford Co., VA.  Our John Watts however is listed as a patriot.  Virginia State Archives, John Watts furnished Beef and supplies for the Continental Army of Virginia.  Also, listed DAR Patriot Index Centennial Edition Part III, Washington, 1990. Page 3122.  John Watts b. 1722 d. 4 Feb 1796 </w:t>
      </w:r>
      <w:proofErr w:type="gramStart"/>
      <w:r>
        <w:t>Will</w:t>
      </w:r>
      <w:proofErr w:type="gramEnd"/>
      <w:r>
        <w:t xml:space="preserve"> probated 4 Feb 1796 Will Book A page 120 Madison Co., KY.  Listed in Henning Statues Vol. 7 pages 207 &amp; 210 in Colonial Wars, John Watts Madison Co., KY.</w:t>
      </w:r>
    </w:p>
    <w:p w:rsidR="003A6241" w:rsidRDefault="003A6241" w:rsidP="003A6241"/>
    <w:p w:rsidR="003A6241" w:rsidRDefault="003A6241" w:rsidP="003A6241">
      <w:r>
        <w:t xml:space="preserve">Watts Lineage taken from: </w:t>
      </w:r>
      <w:r>
        <w:rPr>
          <w:i/>
        </w:rPr>
        <w:t>"Descendants from Early Immigrants Who settled in the Tidewater Counties of Virginia"</w:t>
      </w:r>
      <w:r>
        <w:t xml:space="preserve"> By: Charles B. Heinemann 1940 Pages 75 to 77.</w:t>
      </w:r>
    </w:p>
    <w:p w:rsidR="003A6241" w:rsidRDefault="003A6241" w:rsidP="003A6241">
      <w:r>
        <w:t xml:space="preserve">Thomas Watts, father of John.  Thomas died: 15 March 1749 Culpepper County, Virginia.  Will Probated: Culpeper County Will Book A Page </w:t>
      </w:r>
      <w:proofErr w:type="gramStart"/>
      <w:r>
        <w:t>10  Married</w:t>
      </w:r>
      <w:proofErr w:type="gramEnd"/>
      <w:r>
        <w:t>: Ester Stone b. 1690 d. 25 Jun 1772.</w:t>
      </w:r>
    </w:p>
    <w:p w:rsidR="003A6241" w:rsidRDefault="003A6241" w:rsidP="003A6241">
      <w:r>
        <w:br/>
        <w:t xml:space="preserve">Son, of Thomas </w:t>
      </w:r>
      <w:proofErr w:type="gramStart"/>
      <w:r>
        <w:t>Watts  -</w:t>
      </w:r>
      <w:proofErr w:type="gramEnd"/>
      <w:r>
        <w:t xml:space="preserve"> John Watts: Born: 1722 Culpepper County, Virginia Died: 4 February 1796 Madison County, Kentucky</w:t>
      </w:r>
      <w:r>
        <w:br/>
        <w:t xml:space="preserve">Will Probated: Madison County Court 1796 Married: Sarah Barnett, Daughter John Barnett &amp; Marran Gibbs Middlesex County, Virginia.  Sarah Born: 13 Feb 1708 Orange/Middlesex County, Virginia Died: Madison County, Kentucky.  Children: 1. Thomas Watts m. (1) Frances Gaines and (2) Drucilla Ham 2. Julius Watts 3. Barnett Watts 4. John Watts 5. Esther </w:t>
      </w:r>
      <w:proofErr w:type="gramStart"/>
      <w:r>
        <w:t>Watts</w:t>
      </w:r>
      <w:proofErr w:type="gramEnd"/>
      <w:r>
        <w:t xml:space="preserve"> m. Richard Sebree 6. Mildred Watts m. (1) Mr. Tomlinson and (2) Mr. </w:t>
      </w:r>
      <w:proofErr w:type="gramStart"/>
      <w:r>
        <w:t xml:space="preserve">Leatherer  </w:t>
      </w:r>
      <w:r>
        <w:rPr>
          <w:u w:val="single"/>
        </w:rPr>
        <w:t>7</w:t>
      </w:r>
      <w:proofErr w:type="gramEnd"/>
      <w:r>
        <w:rPr>
          <w:u w:val="single"/>
        </w:rPr>
        <w:t xml:space="preserve">. Elizabeth </w:t>
      </w:r>
      <w:proofErr w:type="gramStart"/>
      <w:r>
        <w:rPr>
          <w:u w:val="single"/>
        </w:rPr>
        <w:t>Watts</w:t>
      </w:r>
      <w:proofErr w:type="gramEnd"/>
      <w:r>
        <w:rPr>
          <w:u w:val="single"/>
        </w:rPr>
        <w:t xml:space="preserve"> m. </w:t>
      </w:r>
      <w:smartTag w:uri="urn:schemas-microsoft-com:office:smarttags" w:element="PersonName">
        <w:r>
          <w:rPr>
            <w:u w:val="single"/>
          </w:rPr>
          <w:t>Jesse Vawter</w:t>
        </w:r>
      </w:smartTag>
      <w:r>
        <w:t xml:space="preserve"> 8. Anna </w:t>
      </w:r>
      <w:proofErr w:type="gramStart"/>
      <w:r>
        <w:t>Watts</w:t>
      </w:r>
      <w:proofErr w:type="gramEnd"/>
      <w:r>
        <w:t xml:space="preserve"> m. Merry Milton 9. Agatha Watts m. (1) Benjamin Turner and (2) Levi Brashier 10. Molly/Polly Watts m. Hiram Biggerstaff</w:t>
      </w:r>
      <w:r>
        <w:br/>
      </w:r>
    </w:p>
    <w:p w:rsidR="003A6241" w:rsidRDefault="003A6241" w:rsidP="003A6241">
      <w:r>
        <w:t xml:space="preserve">Book </w:t>
      </w:r>
      <w:proofErr w:type="gramStart"/>
      <w:r>
        <w:rPr>
          <w:i/>
        </w:rPr>
        <w:t>A</w:t>
      </w:r>
      <w:proofErr w:type="gramEnd"/>
      <w:r>
        <w:rPr>
          <w:i/>
        </w:rPr>
        <w:t xml:space="preserve"> digest of Orange County Will Books 1734-1838</w:t>
      </w:r>
      <w:r>
        <w:t>.</w:t>
      </w:r>
    </w:p>
    <w:p w:rsidR="003A6241" w:rsidRDefault="003A6241" w:rsidP="003A6241">
      <w:pPr>
        <w:rPr>
          <w:i/>
          <w:sz w:val="18"/>
        </w:rPr>
      </w:pPr>
      <w:r>
        <w:rPr>
          <w:i/>
          <w:sz w:val="18"/>
        </w:rPr>
        <w:t xml:space="preserve">Barnett, John.  Will made 1 Apr 1750, no recording date.  Exrx. Wife Marran.  Exrs. Sons James and Ambrose when of age, Son in law John Watts.  Ch: Anne, James, John, Ambrose, Sarah (wife of John Watts).  Estate Inv. Articles </w:t>
      </w:r>
      <w:r>
        <w:rPr>
          <w:i/>
          <w:sz w:val="18"/>
        </w:rPr>
        <w:lastRenderedPageBreak/>
        <w:t>delivered Julius Christy who married Agatha Barnett, rec. 25 Aug 1757; articles for Henry White and Frances his wife from estate appraised rec. 27 Nov 1766; articles delived James Barnett rec 27 Nov 1766.  Estate being given Ambrose Barnett he being married 23 Mar 1769.</w:t>
      </w:r>
    </w:p>
    <w:p w:rsidR="003A6241" w:rsidRDefault="003A6241" w:rsidP="003A6241"/>
    <w:p w:rsidR="003A6241" w:rsidRDefault="003A6241" w:rsidP="003A6241">
      <w:r>
        <w:t xml:space="preserve">In the </w:t>
      </w:r>
      <w:r>
        <w:rPr>
          <w:i/>
        </w:rPr>
        <w:t>Louisville Herald Post</w:t>
      </w:r>
      <w:r>
        <w:t xml:space="preserve"> in the mid 1930’s a genealogy column lists many families.  Found is the Watts line, no information as to who submitted the genealogy.</w:t>
      </w:r>
    </w:p>
    <w:p w:rsidR="003A6241" w:rsidRDefault="003A6241" w:rsidP="003A6241">
      <w:r>
        <w:t xml:space="preserve">Watts - John Watts, who served in the seventh Virginia regiment, Revolutionary War, was born in Orange County, Virginia, about 1730, died in madison County, Kentucky, 1796; married in Orange County, Virginia, prior to 1759, Sarah, daughter of John Barnett, John Watts, in his will, names wife, Sarah, and the following children: </w:t>
      </w:r>
    </w:p>
    <w:p w:rsidR="003A6241" w:rsidRDefault="003A6241" w:rsidP="003A6241">
      <w:r>
        <w:t>Esther, who married Richard Sebree; Francis who married Josiah Quinn; Sarah, who married Mr. Richardson; Mildred, who married (1) Mr. Tomlinson and (2) Mr. Leathers; Betty, who married Joseph Vawter; Anne, who married (1) Mr. Mervey and (2) Mr. Milton; Agatha, who married (1) Benjamin Turner and (2) Levi Brashear; Mary, who married Hiram Biggerstaff; and Thomas m. (1) Francis Gaines (2) Drucilla Hamm, Julius, and Barnett Watts.  Esther Watts and her husband, Richard Sebree, removed to Kentucky, where Richard died (Scott County) in 1835.  He was born in Orange County, Virginia, March 29, 1752.</w:t>
      </w:r>
    </w:p>
    <w:p w:rsidR="003A6241" w:rsidRDefault="003A6241" w:rsidP="003A6241">
      <w:pPr>
        <w:rPr>
          <w:i/>
          <w:sz w:val="18"/>
        </w:rPr>
      </w:pPr>
      <w:r>
        <w:br/>
        <w:t xml:space="preserve">1741 John Watts Appointed to Survey 6000 Acres Land on Stanton River in Orange County, </w:t>
      </w:r>
      <w:r>
        <w:br/>
        <w:t>Virginia {Virginia Magazine of History Volume 15, Page 120: Volume 16, Page 156.}</w:t>
      </w:r>
      <w:r>
        <w:br/>
        <w:t>1749 John Watts Executor of Fathers Will {Culpeper County Will Book A Page 10}</w:t>
      </w:r>
      <w:r>
        <w:br/>
        <w:t xml:space="preserve">1755 John Watts </w:t>
      </w:r>
      <w:proofErr w:type="gramStart"/>
      <w:r>
        <w:t>As</w:t>
      </w:r>
      <w:proofErr w:type="gramEnd"/>
      <w:r>
        <w:t xml:space="preserve"> a Solider in French Indian Wars {Henings Statutes Volume 7, pg. 207 &amp; 210.</w:t>
      </w:r>
      <w:r>
        <w:br/>
        <w:t>21 April 1763 John Watts Deeded Lands in Culpeper County, Virginia.   Witness: Benjamine Cave in Culpepper County Order Book 1763 to 1764.</w:t>
      </w:r>
      <w:r>
        <w:br/>
        <w:t>19 November 1763 John Watts Received Lands in Culpeper County, Virginia from his Brother Benjamine Watts {Culpeper County Order Book 1763 to 1764}</w:t>
      </w:r>
      <w:r>
        <w:br/>
        <w:t>19 November 1781 John Watts paid for Beef that he furnished to the Colonial Army.</w:t>
      </w:r>
      <w:r>
        <w:br/>
        <w:t>John Watts Culpeper Tax List:</w:t>
      </w:r>
      <w:r>
        <w:br/>
        <w:t>1782......200 Acres Land.....2 Slaves</w:t>
      </w:r>
      <w:r>
        <w:br/>
        <w:t>1783......200 Acres Land....12 Slaves....4 Horses...26 Cattle</w:t>
      </w:r>
      <w:r>
        <w:br/>
        <w:t>1784......200 Acres Land.....4 Slaves....3 Horses...15 Cattle</w:t>
      </w:r>
      <w:r>
        <w:br/>
        <w:t>1785......200 Acres Land.....3 Slaves....3 Horses...10 Cattle</w:t>
      </w:r>
      <w:r>
        <w:br/>
        <w:t>1787......200 Acres Land.....4 Slaves....3 Horses...10 Cattle Same Address Julius Watts</w:t>
      </w:r>
      <w:r>
        <w:br/>
        <w:t xml:space="preserve">1789......200 Acres Land.....4 Slaves....3 Horses...10 Cattle Same Address Barnett Watts </w:t>
      </w:r>
      <w:r>
        <w:br/>
      </w:r>
      <w:r>
        <w:br/>
        <w:t>14 October 1787  John Watts &amp; Wife Sarah Barnett Deeded 200 Acres of Land in Culpeper County, Virginia to son: Thomas Watts {Culpeper County Deed Book 10 Page 190}.</w:t>
      </w:r>
      <w:r>
        <w:br/>
        <w:t xml:space="preserve">20 December </w:t>
      </w:r>
      <w:proofErr w:type="gramStart"/>
      <w:r>
        <w:t>1790  John</w:t>
      </w:r>
      <w:proofErr w:type="gramEnd"/>
      <w:r>
        <w:t xml:space="preserve"> Watts Named in Brother Benjamine Watts Will: Proven December 20, 1790 {Culpeper County Will Book C Pages 394 &amp; 395}.</w:t>
      </w:r>
      <w:r>
        <w:br/>
        <w:t xml:space="preserve">14 January </w:t>
      </w:r>
      <w:proofErr w:type="gramStart"/>
      <w:r>
        <w:t>1791  John</w:t>
      </w:r>
      <w:proofErr w:type="gramEnd"/>
      <w:r>
        <w:t xml:space="preserve"> Watts &amp; Wife Sarah Barnett Deeded 200 Acres Land To William Watts &amp; Thomas Watts Witnesses: James Watts, Hoard Watts, Merriam Turner. {Culpeper County Deed Book 7 Page 443}.</w:t>
      </w:r>
      <w:r>
        <w:br/>
      </w:r>
      <w:r>
        <w:br/>
      </w:r>
      <w:r>
        <w:rPr>
          <w:i/>
          <w:sz w:val="18"/>
        </w:rPr>
        <w:t>4 February 1796 Will of John Watts Probated: Madison County, Kentucky Will Book A Page 120.</w:t>
      </w:r>
      <w:r>
        <w:rPr>
          <w:i/>
          <w:sz w:val="18"/>
        </w:rPr>
        <w:br/>
        <w:t xml:space="preserve">I John Watts of Madison County, being in perfect sense of mind &amp; Memory and as </w:t>
      </w:r>
      <w:proofErr w:type="gramStart"/>
      <w:r>
        <w:rPr>
          <w:i/>
          <w:sz w:val="18"/>
        </w:rPr>
        <w:t>touching  such</w:t>
      </w:r>
      <w:proofErr w:type="gramEnd"/>
      <w:r>
        <w:rPr>
          <w:i/>
          <w:sz w:val="18"/>
        </w:rPr>
        <w:t xml:space="preserve"> worldly Estate as it hath pleased God to bless me with. I give &amp; dispoise of </w:t>
      </w:r>
      <w:proofErr w:type="gramStart"/>
      <w:r>
        <w:rPr>
          <w:i/>
          <w:sz w:val="18"/>
        </w:rPr>
        <w:t>the  same</w:t>
      </w:r>
      <w:proofErr w:type="gramEnd"/>
      <w:r>
        <w:rPr>
          <w:i/>
          <w:sz w:val="18"/>
        </w:rPr>
        <w:t xml:space="preserve"> in manner &amp; form Following:</w:t>
      </w:r>
      <w:r>
        <w:rPr>
          <w:i/>
          <w:sz w:val="18"/>
        </w:rPr>
        <w:br/>
        <w:t>I lend to my wife Sarah for &amp; during the time of her continuing my widow and no longer:  The track of land whereon I now live, containing 75 acres with all my other estate both  real &amp; personal but in case of wife Sarah should marry than I will desire she may have no more of my estate than what the law allows her.</w:t>
      </w:r>
      <w:r>
        <w:rPr>
          <w:i/>
          <w:sz w:val="18"/>
        </w:rPr>
        <w:br/>
        <w:t xml:space="preserve">Item: i will &amp; desire the whole of my estate land, Negros stock &amp; household furniture with all my movable estate be equally divided between my seven daughters, to Wit: Sebree, Frank Quinn, Mildred Tomlinson, </w:t>
      </w:r>
      <w:r>
        <w:rPr>
          <w:i/>
          <w:sz w:val="18"/>
          <w:u w:val="single"/>
        </w:rPr>
        <w:t>Betty Vawter</w:t>
      </w:r>
      <w:r>
        <w:rPr>
          <w:i/>
          <w:sz w:val="18"/>
        </w:rPr>
        <w:t>, Anna Merry, Agatha Turner &amp; Molly Watts &amp; their heirs forever, but if in any case my youngest daughter die before she have an heir, lawfully begotten of her body, her part to be equally divided between my other daughters &amp; their heirs that survie.</w:t>
      </w:r>
      <w:r>
        <w:rPr>
          <w:i/>
          <w:sz w:val="18"/>
        </w:rPr>
        <w:br/>
        <w:t xml:space="preserve">I nominate and appoint </w:t>
      </w:r>
      <w:r>
        <w:rPr>
          <w:i/>
          <w:sz w:val="18"/>
          <w:u w:val="single"/>
        </w:rPr>
        <w:t>Jessey Vawter</w:t>
      </w:r>
      <w:r>
        <w:rPr>
          <w:i/>
          <w:sz w:val="18"/>
        </w:rPr>
        <w:t xml:space="preserve"> &amp; Richard Sebree &amp; my Wife Sarah as Executors of this my last will &amp; testement. John Watts Witnesses: John Geas with his Mark X, Stephen Eastin. </w:t>
      </w:r>
    </w:p>
    <w:p w:rsidR="003A6241" w:rsidRDefault="003A6241" w:rsidP="003A6241">
      <w:pPr>
        <w:rPr>
          <w:i/>
          <w:sz w:val="18"/>
        </w:rPr>
      </w:pPr>
    </w:p>
    <w:p w:rsidR="003A6241" w:rsidRDefault="003A6241" w:rsidP="003A6241">
      <w:r>
        <w:lastRenderedPageBreak/>
        <w:t xml:space="preserve">Children of Jesse and Elizabeth (Watts) Vawter, many of Jesse’s descendants are found in </w:t>
      </w:r>
      <w:r>
        <w:rPr>
          <w:i/>
        </w:rPr>
        <w:t>The Vawter Family in America</w:t>
      </w:r>
      <w:r>
        <w:t xml:space="preserve"> by Grace Vawter Bicknell, pub. 1905.  The children and grandchildren of this line are very thoroughly researched in that book and are not listed herein:</w:t>
      </w:r>
    </w:p>
    <w:p w:rsidR="003A6241" w:rsidRDefault="003A6241" w:rsidP="003A6241">
      <w:r>
        <w:t xml:space="preserve">1. John Vawter b. 8 Jan 1782 Orange (Culpeper) Co., VA d. 17 Aug 1862  </w:t>
      </w:r>
    </w:p>
    <w:p w:rsidR="003A6241" w:rsidRDefault="003A6241" w:rsidP="003A6241">
      <w:proofErr w:type="gramStart"/>
      <w:r>
        <w:t>m</w:t>
      </w:r>
      <w:proofErr w:type="gramEnd"/>
      <w:r>
        <w:t>. (1)  17 Dec 1805 Polly Smith b. 30 Dec 1781 d. 19 Jul 1825</w:t>
      </w:r>
    </w:p>
    <w:p w:rsidR="003A6241" w:rsidRDefault="003A6241" w:rsidP="003A6241">
      <w:r>
        <w:t>m. (2</w:t>
      </w:r>
      <w:proofErr w:type="gramStart"/>
      <w:r>
        <w:t>)  Jane</w:t>
      </w:r>
      <w:proofErr w:type="gramEnd"/>
      <w:r>
        <w:t xml:space="preserve"> Smith (sister of Polly) d. 4 Oct 1826</w:t>
      </w:r>
    </w:p>
    <w:p w:rsidR="003A6241" w:rsidRDefault="003A6241" w:rsidP="003A6241">
      <w:r>
        <w:t>m. (3</w:t>
      </w:r>
      <w:proofErr w:type="gramStart"/>
      <w:r>
        <w:t>)  Ruth</w:t>
      </w:r>
      <w:proofErr w:type="gramEnd"/>
      <w:r>
        <w:t xml:space="preserve"> Minton b. Jan 1817 d. 2 Sep 1850 Jennings Co., IN</w:t>
      </w:r>
    </w:p>
    <w:p w:rsidR="003A6241" w:rsidRDefault="003A6241" w:rsidP="003A6241">
      <w:r>
        <w:t>m. (4</w:t>
      </w:r>
      <w:proofErr w:type="gramStart"/>
      <w:r>
        <w:t>)  17</w:t>
      </w:r>
      <w:proofErr w:type="gramEnd"/>
      <w:r>
        <w:t xml:space="preserve"> Oct 1850 Mrs. Martha (nee McGannon) Pearce b. 8 Mar 1822 d. 21 Jan 1892</w:t>
      </w:r>
    </w:p>
    <w:p w:rsidR="003A6241" w:rsidRDefault="003A6241" w:rsidP="003A6241">
      <w:r>
        <w:t>National Archives, Seattle Branch, War 1812 Folder Index</w:t>
      </w:r>
    </w:p>
    <w:p w:rsidR="003A6241" w:rsidRDefault="003A6241" w:rsidP="003A6241">
      <w:r>
        <w:t>John Vawter, Major in Col. McFarland’s Det., Indiana militia.</w:t>
      </w:r>
    </w:p>
    <w:p w:rsidR="003A6241" w:rsidRDefault="003A6241" w:rsidP="003A6241">
      <w:r>
        <w:t xml:space="preserve">1860 US Census Morgan Co., John Vawter age </w:t>
      </w:r>
      <w:proofErr w:type="gramStart"/>
      <w:r>
        <w:t>78  (</w:t>
      </w:r>
      <w:proofErr w:type="gramEnd"/>
      <w:r>
        <w:t>ca 1782)</w:t>
      </w:r>
    </w:p>
    <w:p w:rsidR="003A6241" w:rsidRDefault="003A6241" w:rsidP="003A6241"/>
    <w:p w:rsidR="003A6241" w:rsidRDefault="003A6241" w:rsidP="003A6241">
      <w:r>
        <w:t>John’s tombstone in Morgantown, IN, the inscription written by himself:</w:t>
      </w:r>
    </w:p>
    <w:p w:rsidR="003A6241" w:rsidRDefault="003A6241" w:rsidP="003A6241">
      <w:pPr>
        <w:rPr>
          <w:sz w:val="16"/>
        </w:rPr>
      </w:pPr>
      <w:r>
        <w:rPr>
          <w:sz w:val="16"/>
        </w:rPr>
        <w:t>With all his Titles.</w:t>
      </w:r>
    </w:p>
    <w:p w:rsidR="003A6241" w:rsidRDefault="003A6241" w:rsidP="003A6241">
      <w:pPr>
        <w:rPr>
          <w:sz w:val="16"/>
        </w:rPr>
      </w:pPr>
      <w:r>
        <w:rPr>
          <w:sz w:val="16"/>
        </w:rPr>
        <w:t xml:space="preserve">Here lies the remains of </w:t>
      </w:r>
    </w:p>
    <w:p w:rsidR="003A6241" w:rsidRDefault="003A6241" w:rsidP="003A6241">
      <w:pPr>
        <w:rPr>
          <w:sz w:val="16"/>
        </w:rPr>
      </w:pPr>
      <w:r>
        <w:rPr>
          <w:sz w:val="16"/>
        </w:rPr>
        <w:t>ELDER JOHN VAWTER</w:t>
      </w:r>
    </w:p>
    <w:p w:rsidR="003A6241" w:rsidRDefault="003A6241" w:rsidP="003A6241">
      <w:pPr>
        <w:rPr>
          <w:sz w:val="16"/>
        </w:rPr>
      </w:pPr>
      <w:r>
        <w:rPr>
          <w:sz w:val="16"/>
        </w:rPr>
        <w:t>Born in old Virginia</w:t>
      </w:r>
    </w:p>
    <w:p w:rsidR="003A6241" w:rsidRDefault="003A6241" w:rsidP="003A6241">
      <w:pPr>
        <w:rPr>
          <w:sz w:val="16"/>
        </w:rPr>
      </w:pPr>
      <w:r>
        <w:rPr>
          <w:sz w:val="16"/>
        </w:rPr>
        <w:t>Jan. 8   1782</w:t>
      </w:r>
    </w:p>
    <w:p w:rsidR="003A6241" w:rsidRDefault="003A6241" w:rsidP="003A6241">
      <w:pPr>
        <w:rPr>
          <w:sz w:val="16"/>
        </w:rPr>
      </w:pPr>
      <w:r>
        <w:rPr>
          <w:sz w:val="16"/>
        </w:rPr>
        <w:t>Died Aug 17 1862</w:t>
      </w:r>
    </w:p>
    <w:p w:rsidR="003A6241" w:rsidRDefault="003A6241" w:rsidP="003A6241">
      <w:pPr>
        <w:rPr>
          <w:sz w:val="16"/>
        </w:rPr>
      </w:pPr>
    </w:p>
    <w:p w:rsidR="003A6241" w:rsidRDefault="003A6241" w:rsidP="003A6241">
      <w:pPr>
        <w:rPr>
          <w:sz w:val="16"/>
        </w:rPr>
      </w:pPr>
      <w:r>
        <w:rPr>
          <w:sz w:val="16"/>
        </w:rPr>
        <w:t>The effort of his long life as a Christain was to nourish and build up</w:t>
      </w:r>
    </w:p>
    <w:p w:rsidR="003A6241" w:rsidRDefault="003A6241" w:rsidP="003A6241">
      <w:pPr>
        <w:rPr>
          <w:sz w:val="16"/>
        </w:rPr>
      </w:pPr>
      <w:r>
        <w:rPr>
          <w:sz w:val="16"/>
        </w:rPr>
        <w:t>The true Christian Church of the Original Apostolic foundation.</w:t>
      </w:r>
    </w:p>
    <w:p w:rsidR="003A6241" w:rsidRDefault="003A6241" w:rsidP="003A6241">
      <w:pPr>
        <w:rPr>
          <w:sz w:val="16"/>
        </w:rPr>
      </w:pPr>
      <w:r>
        <w:rPr>
          <w:sz w:val="16"/>
        </w:rPr>
        <w:t xml:space="preserve">As a statesman he was a progressive Conservative, believing </w:t>
      </w:r>
      <w:proofErr w:type="gramStart"/>
      <w:r>
        <w:rPr>
          <w:sz w:val="16"/>
        </w:rPr>
        <w:t>The</w:t>
      </w:r>
      <w:proofErr w:type="gramEnd"/>
      <w:r>
        <w:rPr>
          <w:sz w:val="16"/>
        </w:rPr>
        <w:t xml:space="preserve"> state</w:t>
      </w:r>
    </w:p>
    <w:p w:rsidR="003A6241" w:rsidRDefault="003A6241" w:rsidP="003A6241">
      <w:pPr>
        <w:rPr>
          <w:sz w:val="16"/>
        </w:rPr>
      </w:pPr>
      <w:r>
        <w:rPr>
          <w:sz w:val="16"/>
        </w:rPr>
        <w:t>Legislature held the great material Interest of the body politic in is</w:t>
      </w:r>
    </w:p>
    <w:p w:rsidR="003A6241" w:rsidRDefault="003A6241" w:rsidP="003A6241">
      <w:pPr>
        <w:rPr>
          <w:sz w:val="16"/>
        </w:rPr>
      </w:pPr>
      <w:r>
        <w:rPr>
          <w:sz w:val="16"/>
        </w:rPr>
        <w:t>Hands</w:t>
      </w:r>
      <w:proofErr w:type="gramStart"/>
      <w:r>
        <w:rPr>
          <w:sz w:val="16"/>
        </w:rPr>
        <w:t>;  that</w:t>
      </w:r>
      <w:proofErr w:type="gramEnd"/>
      <w:r>
        <w:rPr>
          <w:sz w:val="16"/>
        </w:rPr>
        <w:t xml:space="preserve"> the prosperity of the State In education, agriculture, internal</w:t>
      </w:r>
    </w:p>
    <w:p w:rsidR="003A6241" w:rsidRDefault="003A6241" w:rsidP="003A6241">
      <w:pPr>
        <w:rPr>
          <w:sz w:val="16"/>
        </w:rPr>
      </w:pPr>
      <w:r>
        <w:rPr>
          <w:sz w:val="16"/>
        </w:rPr>
        <w:t xml:space="preserve">Improvements, mechanical arts, finance </w:t>
      </w:r>
      <w:proofErr w:type="gramStart"/>
      <w:r>
        <w:rPr>
          <w:sz w:val="16"/>
        </w:rPr>
        <w:t>And</w:t>
      </w:r>
      <w:proofErr w:type="gramEnd"/>
      <w:r>
        <w:rPr>
          <w:sz w:val="16"/>
        </w:rPr>
        <w:t xml:space="preserve"> commerce could be advanced by </w:t>
      </w:r>
    </w:p>
    <w:p w:rsidR="003A6241" w:rsidRDefault="003A6241" w:rsidP="003A6241">
      <w:pPr>
        <w:rPr>
          <w:sz w:val="16"/>
        </w:rPr>
      </w:pPr>
      <w:r>
        <w:rPr>
          <w:sz w:val="16"/>
        </w:rPr>
        <w:t xml:space="preserve">Judicious, or retarded and crypted </w:t>
      </w:r>
      <w:proofErr w:type="gramStart"/>
      <w:r>
        <w:rPr>
          <w:sz w:val="16"/>
        </w:rPr>
        <w:t>By</w:t>
      </w:r>
      <w:proofErr w:type="gramEnd"/>
      <w:r>
        <w:rPr>
          <w:sz w:val="16"/>
        </w:rPr>
        <w:t xml:space="preserve"> unwise Legislation.</w:t>
      </w:r>
    </w:p>
    <w:p w:rsidR="003A6241" w:rsidRDefault="003A6241" w:rsidP="003A6241">
      <w:pPr>
        <w:rPr>
          <w:u w:val="single"/>
        </w:rPr>
      </w:pPr>
    </w:p>
    <w:p w:rsidR="003A6241" w:rsidRDefault="003A6241" w:rsidP="003A6241">
      <w:r>
        <w:rPr>
          <w:u w:val="single"/>
        </w:rPr>
        <w:t>Colonel John Vawter</w:t>
      </w:r>
      <w:r>
        <w:t xml:space="preserve"> </w:t>
      </w:r>
      <w:r>
        <w:tab/>
        <w:t xml:space="preserve">John Vawter was born to Jesse and Elizabeth Watts Vawter in Orange County, </w:t>
      </w:r>
      <w:proofErr w:type="gramStart"/>
      <w:r>
        <w:t>Virginia  in</w:t>
      </w:r>
      <w:proofErr w:type="gramEnd"/>
      <w:r>
        <w:t xml:space="preserve"> 1782.  He lived in Virginia, North Carolina and Kentucky before moving to Madison, Indiana with his wife and child in 1807 where he built a house in the woods. He helped his father plant the first corn crop in Jefferson County, Indiana in 1806.</w:t>
      </w:r>
    </w:p>
    <w:p w:rsidR="003A6241" w:rsidRDefault="003A6241" w:rsidP="003A6241">
      <w:r>
        <w:t>In 1808 he was the first Justice of the Peace in Madison. In 1810 he was the first Sheriff of Jefferson County. In 1813 he was commissioned U.S. Marshall for the Indiana Territory.</w:t>
      </w:r>
    </w:p>
    <w:p w:rsidR="003A6241" w:rsidRDefault="003A6241" w:rsidP="003A6241">
      <w:r>
        <w:t>In 1815 he began to build the town of Vernon.</w:t>
      </w:r>
    </w:p>
    <w:p w:rsidR="003A6241" w:rsidRDefault="003A6241" w:rsidP="003A6241">
      <w:r>
        <w:t>From 1817 - 1821 he was a Colonel of militia.</w:t>
      </w:r>
    </w:p>
    <w:p w:rsidR="003A6241" w:rsidRDefault="003A6241" w:rsidP="003A6241">
      <w:r>
        <w:t>1817 he was solicited and licensed to preach in the Baptist church, as had been his father Jesse, his uncle Philemon Vawter and later his brother William Vawter.</w:t>
      </w:r>
    </w:p>
    <w:p w:rsidR="003A6241" w:rsidRDefault="003A6241" w:rsidP="003A6241">
      <w:r>
        <w:t>In 1831 he was in the State Legislature lower house, and in 1836 the State Senate.</w:t>
      </w:r>
    </w:p>
    <w:p w:rsidR="003A6241" w:rsidRDefault="003A6241" w:rsidP="003A6241">
      <w:r>
        <w:t>In 1848 he was Vice-president of the convention that nominated Zachary Taylor for President.</w:t>
      </w:r>
    </w:p>
    <w:p w:rsidR="003A6241" w:rsidRDefault="003A6241" w:rsidP="003A6241">
      <w:r>
        <w:t>1849, he moved to Morgantown, Indiana. At that time he became the founder and first pastor of the Baptist Church. He gave the lot and bore the expense of construction of the brick church, costing about $2000.</w:t>
      </w:r>
    </w:p>
    <w:p w:rsidR="003A6241" w:rsidRDefault="003A6241" w:rsidP="003A6241">
      <w:r>
        <w:t>He died August 17, 1862 and was buried at Old Baptist Cemetery in Morgantown.</w:t>
      </w:r>
    </w:p>
    <w:p w:rsidR="003A6241" w:rsidRDefault="003A6241" w:rsidP="003A6241">
      <w:pPr>
        <w:pStyle w:val="H1"/>
        <w:rPr>
          <w:rFonts w:ascii="Arial" w:hAnsi="Arial"/>
          <w:b w:val="0"/>
          <w:sz w:val="20"/>
        </w:rPr>
      </w:pPr>
      <w:r>
        <w:rPr>
          <w:rFonts w:ascii="Arial" w:hAnsi="Arial"/>
          <w:b w:val="0"/>
          <w:sz w:val="20"/>
        </w:rPr>
        <w:t>(Compiled by T.L. Bowen from Col. Vawter's "Account of John Vawter", April 13, 1850 and from secondary sources.)</w:t>
      </w:r>
      <w:r>
        <w:rPr>
          <w:rFonts w:ascii="Arial" w:hAnsi="Arial"/>
          <w:b w:val="0"/>
          <w:sz w:val="28"/>
        </w:rPr>
        <w:t xml:space="preserve"> </w:t>
      </w:r>
      <w:r>
        <w:rPr>
          <w:rFonts w:ascii="Arial" w:hAnsi="Arial"/>
          <w:b w:val="0"/>
          <w:sz w:val="20"/>
        </w:rPr>
        <w:t xml:space="preserve">Morgan County, Indiana History &amp; Genealogy Index </w:t>
      </w:r>
    </w:p>
    <w:p w:rsidR="003A6241" w:rsidRDefault="003A6241" w:rsidP="003A6241"/>
    <w:p w:rsidR="003A6241" w:rsidRDefault="003A6241" w:rsidP="003A6241">
      <w:r>
        <w:t>In the “Vawter Family in America</w:t>
      </w:r>
      <w:proofErr w:type="gramStart"/>
      <w:r>
        <w:t>”  book</w:t>
      </w:r>
      <w:proofErr w:type="gramEnd"/>
      <w:r>
        <w:t xml:space="preserve"> John Vawter told the story of his coming to Kentucky.  It has been included here to better understand the tremendous difficulties of our ancestors.</w:t>
      </w:r>
    </w:p>
    <w:p w:rsidR="003A6241" w:rsidRDefault="003A6241" w:rsidP="003A6241">
      <w:r>
        <w:t xml:space="preserve">Quote:  I have a recollection of the family moving to Kentucky in </w:t>
      </w:r>
      <w:proofErr w:type="gramStart"/>
      <w:r>
        <w:t>1790  (</w:t>
      </w:r>
      <w:proofErr w:type="gramEnd"/>
      <w:r>
        <w:t xml:space="preserve">GJNote: he would have been about 8 years old).  My father was thrown from his horse with his rifle into Beaver creek on the first day’s travel.   We waited at Bean’s Station for additional immigrants to meet and increase the safety of the company in their march through the wilderness.  They did not come.  While at the station we were greatly alarmed one night by some dow-drivers throwing a bundle of cane on the fire.  It made a great noise while burning.  We decided to move on through few in number.  I remember that a raven for several days advanced ahead of us, alighting on the trees and keeping up a continual squawking; of crossing the Clinch River; the turning out of the horses to graze; the men going across the river to fish, that I was swamped in attempting to go to them and came near being drowned; of father’s horse, with a leather sack </w:t>
      </w:r>
      <w:r>
        <w:lastRenderedPageBreak/>
        <w:t>of shop tools on his back, trying a near way to get up a steep bank and falling back with the sack of tools into the valley below.</w:t>
      </w:r>
    </w:p>
    <w:p w:rsidR="003A6241" w:rsidRDefault="003A6241" w:rsidP="003A6241"/>
    <w:p w:rsidR="003A6241" w:rsidRDefault="003A6241" w:rsidP="003A6241">
      <w:r>
        <w:t>I remember well seeing many bones of individuals who had been killed by the Indians and their bodies buried so close to the surface that the wolves had dragged them out; of the Indian blinds, behind which they concealed themselves.  These were made of bushes stuck in the ground.  At the time we saw them the bushes were dry.  I remember riding on one of the pack horses and carrying a large basket of provisions for many days to accommodate those who were hungry between meals; also of sister Fanny falling off of the animal on which mother rode</w:t>
      </w:r>
      <w:proofErr w:type="gramStart"/>
      <w:r>
        <w:t>;of</w:t>
      </w:r>
      <w:proofErr w:type="gramEnd"/>
      <w:r>
        <w:t xml:space="preserve"> the horse treading on her leg and bending it so much that, at first, it was thought to be broken, but it proved otherwise.</w:t>
      </w:r>
    </w:p>
    <w:p w:rsidR="003A6241" w:rsidRDefault="003A6241" w:rsidP="003A6241"/>
    <w:p w:rsidR="003A6241" w:rsidRDefault="003A6241" w:rsidP="003A6241">
      <w:r>
        <w:t>On the day’s travel before reaching Crab Orchard, Uncle Achilles Stapp was so exhausted that he sat down at the root of a tree, determined to remain there alone, saying that if the Indians come, come they must, he could not and would not go any farther.  Presently along came Molly Jackson, a cousin to my father</w:t>
      </w:r>
      <w:proofErr w:type="gramStart"/>
      <w:r>
        <w:t>,  and</w:t>
      </w:r>
      <w:proofErr w:type="gramEnd"/>
      <w:r>
        <w:t xml:space="preserve"> gave the tired man a bottle of whiskey.  He drank, and it so revived him that he traveled on with the rest.  That night the most of the company reached Crab Orchard.  All except mother lay down as if all danger was over.  She armed herself with a small ax and kept watch, but in the morning all was safe.  The next day we passed the old Miford Court House.  At night we reached Joseph Delaney’s where Richmond now is, in Madison County, Kentucky.  The next day was rainy.  We crossed the Kentucky </w:t>
      </w:r>
      <w:proofErr w:type="gramStart"/>
      <w:r>
        <w:t>river</w:t>
      </w:r>
      <w:proofErr w:type="gramEnd"/>
      <w:r>
        <w:t>.  One of the pack horses lay down in the river with Mother’s feather beds.  We passed through Lexington that same day and arrived, all tired out, at Achilles Stapp’s about sundown on the 22</w:t>
      </w:r>
      <w:r>
        <w:rPr>
          <w:vertAlign w:val="superscript"/>
        </w:rPr>
        <w:t>nd</w:t>
      </w:r>
      <w:r>
        <w:t xml:space="preserve"> of September 1790.</w:t>
      </w:r>
    </w:p>
    <w:p w:rsidR="003A6241" w:rsidRDefault="003A6241" w:rsidP="003A6241"/>
    <w:p w:rsidR="003A6241" w:rsidRDefault="003A6241" w:rsidP="003A6241">
      <w:r>
        <w:t>Children:</w:t>
      </w:r>
    </w:p>
    <w:p w:rsidR="003A6241" w:rsidRDefault="003A6241" w:rsidP="003A6241">
      <w:r>
        <w:tab/>
        <w:t>1a. Smith Vawter</w:t>
      </w:r>
    </w:p>
    <w:p w:rsidR="003A6241" w:rsidRDefault="003A6241" w:rsidP="003A6241">
      <w:r>
        <w:t>Eliza Jane Terrell</w:t>
      </w:r>
      <w:r>
        <w:rPr>
          <w:b/>
        </w:rPr>
        <w:t xml:space="preserve"> </w:t>
      </w:r>
      <w:r>
        <w:t xml:space="preserve">was born on 15 Jan 1810 in Louisville, KY. She died on 29 Sep 1834. </w:t>
      </w:r>
    </w:p>
    <w:p w:rsidR="003A6241" w:rsidRDefault="003A6241" w:rsidP="003A6241">
      <w:r>
        <w:t>She was married to Smith VAWTER on 21 Apr 1829.</w:t>
      </w:r>
      <w:r>
        <w:rPr>
          <w:b/>
        </w:rPr>
        <w:t xml:space="preserve"> </w:t>
      </w:r>
      <w:r>
        <w:t xml:space="preserve">Smith VAWTER died in 1881. Col. Smith Vawter represented Jennings County in the State Legislature (Dicken, p.206). Eliza Jane TERRELL and Smith VAWTER had the following children: </w:t>
      </w:r>
      <w:r>
        <w:br/>
      </w:r>
      <w:r>
        <w:fldChar w:fldCharType="begin"/>
      </w:r>
      <w:r>
        <w:instrText>PRIVATE "TYPE=PICT;ALT=child"</w:instrText>
      </w:r>
      <w:r>
        <w:fldChar w:fldCharType="end"/>
      </w:r>
      <w:r>
        <w:t xml:space="preserve">John Terrell VAWTER was born on 15 Jun 1830. </w:t>
      </w:r>
      <w:r>
        <w:br/>
      </w:r>
      <w:r>
        <w:fldChar w:fldCharType="begin"/>
      </w:r>
      <w:r>
        <w:instrText>PRIVATE "TYPE=PICT;ALT=child"</w:instrText>
      </w:r>
      <w:r>
        <w:fldChar w:fldCharType="end"/>
      </w:r>
      <w:r>
        <w:t>Hickman New VAWTER was born on 9 Jul 1832. He died on 9 May 1857.</w:t>
      </w:r>
    </w:p>
    <w:p w:rsidR="003A6241" w:rsidRDefault="003A6241" w:rsidP="003A6241"/>
    <w:p w:rsidR="003A6241" w:rsidRDefault="003A6241" w:rsidP="003A6241">
      <w:r>
        <w:tab/>
        <w:t>2a. Emily Vawter</w:t>
      </w:r>
    </w:p>
    <w:p w:rsidR="003A6241" w:rsidRDefault="003A6241" w:rsidP="003A6241">
      <w:r>
        <w:tab/>
        <w:t>3a. Emma Vawter</w:t>
      </w:r>
    </w:p>
    <w:p w:rsidR="003A6241" w:rsidRDefault="003A6241" w:rsidP="003A6241"/>
    <w:p w:rsidR="003A6241" w:rsidRDefault="003A6241" w:rsidP="003A6241">
      <w:r>
        <w:t>Children of John and Ruth Minton Vawter</w:t>
      </w:r>
    </w:p>
    <w:p w:rsidR="003A6241" w:rsidRDefault="003A6241" w:rsidP="003A6241">
      <w:pPr>
        <w:ind w:firstLine="720"/>
      </w:pPr>
      <w:r>
        <w:t>4a. Marion Vawter b. 30 Nov 1830 Vernon, Jennings Co., IN</w:t>
      </w:r>
    </w:p>
    <w:p w:rsidR="003A6241" w:rsidRDefault="003A6241" w:rsidP="003A6241">
      <w:pPr>
        <w:ind w:left="720"/>
      </w:pPr>
      <w:r>
        <w:t>5a. John Allan Vawter b. 9 May 1833 Vernon, Jennings Co., IN</w:t>
      </w:r>
    </w:p>
    <w:p w:rsidR="003A6241" w:rsidRDefault="003A6241" w:rsidP="003A6241">
      <w:pPr>
        <w:ind w:left="720"/>
      </w:pPr>
      <w:r>
        <w:t>6a. Mary Ann Vawter b. 6 Mar 1836 Vernon, Jennings Co., IN</w:t>
      </w:r>
    </w:p>
    <w:p w:rsidR="003A6241" w:rsidRDefault="003A6241" w:rsidP="003A6241"/>
    <w:p w:rsidR="003A6241" w:rsidRDefault="003A6241" w:rsidP="003A6241">
      <w:r>
        <w:t xml:space="preserve">2. William Vawter b. 2 Apr 1783 in Holston Country, near where NC, East TN and VA now join.  He was the twin of James, d. 17 Jul 1868, aged 85 y 3m and 15d. </w:t>
      </w:r>
      <w:proofErr w:type="gramStart"/>
      <w:r>
        <w:t>at</w:t>
      </w:r>
      <w:proofErr w:type="gramEnd"/>
      <w:r>
        <w:t xml:space="preserve"> North Vernon, Jennings Co., IN  m. Frances Vawter b. 11 Aug 1787 and d. 26 Oct 1869.  Both are buried at the Vawter cemetery, 3.5 m from North Vernon, IN.  Frances parents were Philemon and Anna, brother of Jesse, who also are buried in the Vawter cemetery.</w:t>
      </w:r>
    </w:p>
    <w:p w:rsidR="003A6241" w:rsidRDefault="003A6241" w:rsidP="003A6241">
      <w:r>
        <w:t>Children:</w:t>
      </w:r>
    </w:p>
    <w:p w:rsidR="003A6241" w:rsidRDefault="003A6241" w:rsidP="003A6241">
      <w:pPr>
        <w:ind w:firstLine="720"/>
      </w:pPr>
      <w:r>
        <w:t xml:space="preserve">1b. Maria Vawter m. 16 Dec 1826 to Maxa Moncrief Burns. Maxa Moncrief Burns remarried after the death of Maria, probably sometime in 1849. His wife gave birth to a son in May/June 1850. William Vawter, father of Maria Vawter Burns, made this note on 1 July 1850: "Maxa </w:t>
      </w:r>
      <w:proofErr w:type="gramStart"/>
      <w:r>
        <w:t>Burns</w:t>
      </w:r>
      <w:proofErr w:type="gramEnd"/>
      <w:r>
        <w:t xml:space="preserve"> wife has a son about a month old this July the 1st, 1850." Maxa Burns died 17 March 1890 in Indianapolis. </w:t>
      </w:r>
    </w:p>
    <w:p w:rsidR="003A6241" w:rsidRDefault="003A6241" w:rsidP="003A6241">
      <w:pPr>
        <w:ind w:firstLine="720"/>
      </w:pPr>
      <w:r>
        <w:t>Children: Jessee V Burns, James Burns, William V. Burns, Harrison Burns, Livingston Burns, David V. Burns, Mary F. Burns, Elizabeth Burns, and Sarah Burns.</w:t>
      </w:r>
    </w:p>
    <w:p w:rsidR="003A6241" w:rsidRDefault="003A6241" w:rsidP="003A6241">
      <w:pPr>
        <w:ind w:firstLine="720"/>
      </w:pPr>
      <w:r>
        <w:t xml:space="preserve">M. M. Burns was a witness to the will of </w:t>
      </w:r>
      <w:smartTag w:uri="urn:schemas-microsoft-com:office:smarttags" w:element="PersonName">
        <w:r>
          <w:t>Jesse Vawter</w:t>
        </w:r>
      </w:smartTag>
      <w:r>
        <w:t xml:space="preserve"> in Indiana</w:t>
      </w:r>
    </w:p>
    <w:p w:rsidR="003A6241" w:rsidRDefault="003A6241" w:rsidP="003A6241">
      <w:pPr>
        <w:rPr>
          <w:i/>
          <w:sz w:val="18"/>
        </w:rPr>
      </w:pPr>
      <w:r>
        <w:rPr>
          <w:i/>
          <w:sz w:val="18"/>
        </w:rPr>
        <w:t>Item: My will and desire is that whatever may remain of mine at my death shall be equally divided among my children, to wit:  John, William, James, Fanny, Polly, Sally, Julia, Achilles and Ann.</w:t>
      </w:r>
    </w:p>
    <w:p w:rsidR="003A6241" w:rsidRDefault="003A6241" w:rsidP="003A6241">
      <w:pPr>
        <w:rPr>
          <w:i/>
          <w:sz w:val="18"/>
        </w:rPr>
      </w:pPr>
      <w:r>
        <w:rPr>
          <w:i/>
          <w:sz w:val="18"/>
        </w:rPr>
        <w:lastRenderedPageBreak/>
        <w:t>Item:  I appoint and ordain my two sons, John and William, to be the executors of this my last will and testament.  Written with my own hand this 13</w:t>
      </w:r>
      <w:r>
        <w:rPr>
          <w:i/>
          <w:sz w:val="18"/>
          <w:vertAlign w:val="superscript"/>
        </w:rPr>
        <w:t>th</w:t>
      </w:r>
      <w:r>
        <w:rPr>
          <w:i/>
          <w:sz w:val="18"/>
        </w:rPr>
        <w:t xml:space="preserve"> day of April 1832, </w:t>
      </w:r>
      <w:smartTag w:uri="urn:schemas-microsoft-com:office:smarttags" w:element="PersonName">
        <w:r>
          <w:rPr>
            <w:i/>
            <w:sz w:val="18"/>
          </w:rPr>
          <w:t>Jesse Vawter</w:t>
        </w:r>
      </w:smartTag>
    </w:p>
    <w:p w:rsidR="003A6241" w:rsidRDefault="003A6241" w:rsidP="003A6241">
      <w:r>
        <w:rPr>
          <w:i/>
          <w:sz w:val="18"/>
        </w:rPr>
        <w:t>Acknowledged in presence of Thos. T. Stribling,</w:t>
      </w:r>
      <w:r>
        <w:rPr>
          <w:i/>
          <w:sz w:val="18"/>
          <w:u w:val="single"/>
        </w:rPr>
        <w:t xml:space="preserve"> M. M. Burns</w:t>
      </w:r>
      <w:r>
        <w:rPr>
          <w:i/>
          <w:sz w:val="18"/>
        </w:rPr>
        <w:t xml:space="preserve">, </w:t>
      </w:r>
      <w:proofErr w:type="gramStart"/>
      <w:r>
        <w:rPr>
          <w:i/>
          <w:sz w:val="18"/>
        </w:rPr>
        <w:t>Elias</w:t>
      </w:r>
      <w:proofErr w:type="gramEnd"/>
      <w:r>
        <w:rPr>
          <w:i/>
          <w:sz w:val="18"/>
        </w:rPr>
        <w:t xml:space="preserve"> Stapp.</w:t>
      </w:r>
    </w:p>
    <w:p w:rsidR="003A6241" w:rsidRDefault="003A6241" w:rsidP="003A6241"/>
    <w:p w:rsidR="003A6241" w:rsidRDefault="003A6241" w:rsidP="003A6241">
      <w:pPr>
        <w:ind w:firstLine="720"/>
      </w:pPr>
      <w:r>
        <w:t>2b. Elizabeth Vawter</w:t>
      </w:r>
    </w:p>
    <w:p w:rsidR="003A6241" w:rsidRDefault="003A6241" w:rsidP="003A6241">
      <w:r>
        <w:tab/>
        <w:t>3b. John Taylor Vawter</w:t>
      </w:r>
    </w:p>
    <w:p w:rsidR="003A6241" w:rsidRDefault="003A6241" w:rsidP="003A6241">
      <w:r>
        <w:tab/>
        <w:t>4b. Williamson D. Vawter</w:t>
      </w:r>
    </w:p>
    <w:p w:rsidR="003A6241" w:rsidRDefault="003A6241" w:rsidP="003A6241">
      <w:r>
        <w:tab/>
        <w:t xml:space="preserve">5b. </w:t>
      </w:r>
      <w:smartTag w:uri="urn:schemas-microsoft-com:office:smarttags" w:element="PersonName">
        <w:r>
          <w:t>Jesse Vawter</w:t>
        </w:r>
      </w:smartTag>
    </w:p>
    <w:p w:rsidR="003A6241" w:rsidRDefault="003A6241" w:rsidP="003A6241">
      <w:r>
        <w:tab/>
        <w:t>6b. James Vawer</w:t>
      </w:r>
    </w:p>
    <w:p w:rsidR="003A6241" w:rsidRDefault="003A6241" w:rsidP="003A6241">
      <w:r>
        <w:tab/>
        <w:t>7b. Frances Vawter</w:t>
      </w:r>
    </w:p>
    <w:p w:rsidR="003A6241" w:rsidRDefault="003A6241" w:rsidP="003A6241">
      <w:r>
        <w:tab/>
        <w:t>8b. Achilles Vawter</w:t>
      </w:r>
    </w:p>
    <w:p w:rsidR="003A6241" w:rsidRDefault="003A6241" w:rsidP="003A6241">
      <w:r>
        <w:tab/>
        <w:t>9b. Mary L. Vawter</w:t>
      </w:r>
    </w:p>
    <w:p w:rsidR="003A6241" w:rsidRDefault="003A6241" w:rsidP="003A6241">
      <w:r>
        <w:tab/>
      </w:r>
    </w:p>
    <w:p w:rsidR="003A6241" w:rsidRDefault="003A6241" w:rsidP="003A6241">
      <w:pPr>
        <w:ind w:firstLine="720"/>
      </w:pPr>
      <w:r>
        <w:t>10b. Philemon Vawter</w:t>
      </w:r>
    </w:p>
    <w:p w:rsidR="003A6241" w:rsidRDefault="003A6241" w:rsidP="003A6241">
      <w:r>
        <w:t xml:space="preserve">P.C. VAWTER Posted by Adina Dyer on Sun, 02 Apr 2000 </w:t>
      </w:r>
      <w:r>
        <w:br/>
        <w:t>Biographical Record and Portrait Album of Tippecanoe County, Indiana, pp. 416-417.</w:t>
      </w:r>
      <w:r>
        <w:br/>
        <w:t xml:space="preserve">Lewis Publishing Company, Chicago, Illinois, 1888. </w:t>
      </w:r>
      <w:r>
        <w:br/>
      </w:r>
      <w:r>
        <w:rPr>
          <w:i/>
          <w:sz w:val="18"/>
        </w:rPr>
        <w:t xml:space="preserve">P. C. VAWTER, city civil engineer, of Lafayette, is a native of Indiana, born in Jennings County, November 7, 1830. His parents, WILLIAM and FRANCES VAWTER, were natives of Virginia, and when children were taken to Kentucky, where they were reared. In 1806 they </w:t>
      </w:r>
      <w:proofErr w:type="gramStart"/>
      <w:r>
        <w:rPr>
          <w:i/>
          <w:sz w:val="18"/>
        </w:rPr>
        <w:t>emigrated</w:t>
      </w:r>
      <w:proofErr w:type="gramEnd"/>
      <w:r>
        <w:rPr>
          <w:i/>
          <w:sz w:val="18"/>
        </w:rPr>
        <w:t xml:space="preserve"> to Jefferson County, Indiana, where in 1809 they were married, and in 1829 they removed to Jennings County. Settling in the Territory as they did ten years before the organization of the State government, they passed through many of the hardships and privations incident to pioneer life. The surrounding country was at that time but a wilderness, and Indians were numerous. The father was a farmer by occupation, and also a Baptist preacher. He was a captain of militia in his earlier days. He died in 1868, at an advanced age, his widow surviving until 1870. </w:t>
      </w:r>
      <w:r>
        <w:rPr>
          <w:i/>
          <w:sz w:val="18"/>
        </w:rPr>
        <w:br/>
        <w:t xml:space="preserve">P. C. VAWTER, whose name heads this sketch, was reared in Jennings County, remaining there until twenty-five years of age. He received good educational advantages in his youth, attending Franklin College four or five years, from which institution he graduated with honors in 1855. He came to Lafayette the same year and began teaching in the public schools, remaining here until 1858, when he returned to Jennings County. In 1863 he again left Jennings County and returned to Lafayette where he has since resided. He was united in marriage to MISS SYLVIA HUNTER in 1858, and they are the parents of two sons, named EVERETT B. and WILLIAM H. </w:t>
      </w:r>
      <w:r>
        <w:rPr>
          <w:i/>
          <w:sz w:val="18"/>
        </w:rPr>
        <w:br/>
        <w:t>MR. VAWTER has spent most of his years in surveying and civil engineering, and for seventeen years held the office of county surveyor. He was appointed city civil engineer in 1884, which office he has since filled to the entire satisfaction of all concerned.</w:t>
      </w:r>
      <w:r>
        <w:rPr>
          <w:i/>
          <w:sz w:val="18"/>
        </w:rPr>
        <w:br/>
      </w:r>
      <w:r>
        <w:t xml:space="preserve">  Leona Godman was placed with this family and held them in high esteem during her lifetime.</w:t>
      </w:r>
    </w:p>
    <w:p w:rsidR="003A6241" w:rsidRPr="00E32F5E" w:rsidRDefault="003A6241" w:rsidP="003A6241">
      <w:pPr>
        <w:rPr>
          <w:rFonts w:cs="Arial"/>
        </w:rPr>
      </w:pPr>
      <w:r w:rsidRPr="00E32F5E">
        <w:rPr>
          <w:rFonts w:cs="Arial"/>
        </w:rPr>
        <w:t>Her mother was Jane Colgrove.</w:t>
      </w:r>
      <w:r>
        <w:rPr>
          <w:rFonts w:cs="Arial"/>
        </w:rPr>
        <w:t xml:space="preserve">  </w:t>
      </w:r>
      <w:r w:rsidRPr="00E32F5E">
        <w:rPr>
          <w:rFonts w:cs="Arial"/>
        </w:rPr>
        <w:t xml:space="preserve">Her father was Jefferson G. </w:t>
      </w:r>
      <w:proofErr w:type="gramStart"/>
      <w:r w:rsidRPr="00E32F5E">
        <w:rPr>
          <w:rFonts w:cs="Arial"/>
        </w:rPr>
        <w:t>Godman</w:t>
      </w:r>
      <w:r>
        <w:rPr>
          <w:rFonts w:cs="Arial"/>
        </w:rPr>
        <w:t xml:space="preserve">  </w:t>
      </w:r>
      <w:r w:rsidRPr="00E32F5E">
        <w:rPr>
          <w:rFonts w:cs="Arial"/>
        </w:rPr>
        <w:t>At</w:t>
      </w:r>
      <w:proofErr w:type="gramEnd"/>
      <w:r w:rsidRPr="00E32F5E">
        <w:rPr>
          <w:rFonts w:cs="Arial"/>
        </w:rPr>
        <w:t>, or about, age 9, she was placed with the Philemon C. and Sylvia H. (nee Hunter) Vawter family in W. Lafayette.</w:t>
      </w:r>
    </w:p>
    <w:p w:rsidR="003A6241" w:rsidRPr="00E32F5E" w:rsidRDefault="003A6241" w:rsidP="003A6241">
      <w:pPr>
        <w:rPr>
          <w:rFonts w:cs="Arial"/>
        </w:rPr>
      </w:pPr>
      <w:r w:rsidRPr="00E32F5E">
        <w:rPr>
          <w:rFonts w:cs="Arial"/>
        </w:rPr>
        <w:t>She grew up with their two sons, Everett B. (b. 1859) and William H. (b. 1868).</w:t>
      </w:r>
    </w:p>
    <w:p w:rsidR="003A6241" w:rsidRPr="00E32F5E" w:rsidRDefault="003A6241" w:rsidP="003A6241">
      <w:pPr>
        <w:rPr>
          <w:rFonts w:cs="Arial"/>
        </w:rPr>
      </w:pPr>
      <w:r w:rsidRPr="00E32F5E">
        <w:rPr>
          <w:rFonts w:cs="Arial"/>
        </w:rPr>
        <w:t> </w:t>
      </w:r>
    </w:p>
    <w:p w:rsidR="003A6241" w:rsidRPr="00E32F5E" w:rsidRDefault="003A6241" w:rsidP="003A6241">
      <w:pPr>
        <w:rPr>
          <w:rFonts w:cs="Arial"/>
        </w:rPr>
      </w:pPr>
      <w:r w:rsidRPr="00E32F5E">
        <w:rPr>
          <w:rFonts w:cs="Arial"/>
        </w:rPr>
        <w:t>Leona's firstborn (died at birth) was named Philemon Billingsley.</w:t>
      </w:r>
      <w:r>
        <w:rPr>
          <w:rFonts w:cs="Arial"/>
        </w:rPr>
        <w:t xml:space="preserve">  </w:t>
      </w:r>
      <w:r w:rsidRPr="00E32F5E">
        <w:rPr>
          <w:rFonts w:cs="Arial"/>
        </w:rPr>
        <w:t>Her thirdborn was named Sylvia Adalaide Biillingsley.</w:t>
      </w:r>
    </w:p>
    <w:p w:rsidR="003A6241" w:rsidRPr="00E32F5E" w:rsidRDefault="003A6241" w:rsidP="003A6241">
      <w:pPr>
        <w:rPr>
          <w:rFonts w:cs="Arial"/>
        </w:rPr>
      </w:pPr>
      <w:r w:rsidRPr="00E32F5E">
        <w:rPr>
          <w:rFonts w:cs="Arial"/>
        </w:rPr>
        <w:t> </w:t>
      </w:r>
    </w:p>
    <w:p w:rsidR="003A6241" w:rsidRDefault="003A6241" w:rsidP="003A6241">
      <w:r>
        <w:t>3. James Vawter (twin of William) b. 2 Apr 1783 near Holston river in NC now East TN d. 25 Oct 1873 North Madison, IN m. Boone Co., KY marriage record shows James Vawter m. Sally Watts 21 Oct 1816. Her name was Sarah “Sally” Barnett Watts (first cousin) daughter of Judge John and Sarah (Sebree) Watts. Sarah b. 26 Oct 1796 d. 1879, in the 83</w:t>
      </w:r>
      <w:r>
        <w:rPr>
          <w:vertAlign w:val="superscript"/>
        </w:rPr>
        <w:t>rd</w:t>
      </w:r>
      <w:r>
        <w:t xml:space="preserve"> year of her age at the residence of her son Milton. Source: </w:t>
      </w:r>
      <w:r>
        <w:rPr>
          <w:i/>
        </w:rPr>
        <w:t>Sebree Studies, Lineage of Charles Jenkins Sebree and Collateral Lines Traced to Colonial Virginia</w:t>
      </w:r>
      <w:r>
        <w:t xml:space="preserve"> by Willa I. Guss, 1984. (Note: a sister of Sarah Watts, Frances Ann Watts married </w:t>
      </w:r>
      <w:smartTag w:uri="urn:schemas-microsoft-com:office:smarttags" w:element="PersonName">
        <w:r>
          <w:t>Jesse Vawter</w:t>
        </w:r>
      </w:smartTag>
      <w:r>
        <w:t>, son of Philemon Vawter)</w:t>
      </w:r>
    </w:p>
    <w:p w:rsidR="003A6241" w:rsidRDefault="003A6241" w:rsidP="003A6241">
      <w:pPr>
        <w:rPr>
          <w:i/>
        </w:rPr>
      </w:pPr>
      <w:r>
        <w:t xml:space="preserve">The Vernon Banner newspaper, Vernon, IN 29 Oct 1873.  </w:t>
      </w:r>
      <w:r>
        <w:rPr>
          <w:i/>
        </w:rPr>
        <w:t>Another Pioneer Gone</w:t>
      </w:r>
    </w:p>
    <w:p w:rsidR="003A6241" w:rsidRDefault="003A6241" w:rsidP="003A6241">
      <w:pPr>
        <w:rPr>
          <w:i/>
          <w:sz w:val="18"/>
        </w:rPr>
      </w:pPr>
      <w:r>
        <w:rPr>
          <w:i/>
          <w:sz w:val="18"/>
        </w:rPr>
        <w:t>Despatches to friends in Vernon, convey the mournful tidings of the death of Mr. James Vawter, of Pressburg, Jefferson County, last Saturday afternoon at 3 ½ o’clock.  Deceased was the twin brother of Elder William Vawter who died in this county in July 1868.  He was born near Holston river, North Carolina, on the 2</w:t>
      </w:r>
      <w:r>
        <w:rPr>
          <w:i/>
          <w:sz w:val="18"/>
          <w:vertAlign w:val="superscript"/>
        </w:rPr>
        <w:t>nd</w:t>
      </w:r>
      <w:r>
        <w:rPr>
          <w:i/>
          <w:sz w:val="18"/>
        </w:rPr>
        <w:t xml:space="preserve"> day of April, 1783, and was consequently in the 91</w:t>
      </w:r>
      <w:r>
        <w:rPr>
          <w:i/>
          <w:sz w:val="18"/>
          <w:vertAlign w:val="superscript"/>
        </w:rPr>
        <w:t>st</w:t>
      </w:r>
      <w:r>
        <w:rPr>
          <w:i/>
          <w:sz w:val="18"/>
        </w:rPr>
        <w:t xml:space="preserve"> year of his age.  He removed with his father, from North Carolina to Kentucky, and thence, in the </w:t>
      </w:r>
      <w:proofErr w:type="gramStart"/>
      <w:r>
        <w:rPr>
          <w:i/>
          <w:sz w:val="18"/>
        </w:rPr>
        <w:t>Spring</w:t>
      </w:r>
      <w:proofErr w:type="gramEnd"/>
      <w:r>
        <w:rPr>
          <w:i/>
          <w:sz w:val="18"/>
        </w:rPr>
        <w:t xml:space="preserve"> of 1806, to Indiana - the father, </w:t>
      </w:r>
      <w:smartTag w:uri="urn:schemas-microsoft-com:office:smarttags" w:element="PersonName">
        <w:r>
          <w:rPr>
            <w:i/>
            <w:sz w:val="18"/>
          </w:rPr>
          <w:t>Jesse Vawter</w:t>
        </w:r>
      </w:smartTag>
      <w:r>
        <w:rPr>
          <w:i/>
          <w:sz w:val="18"/>
        </w:rPr>
        <w:t>, settling what is now known as the Weyer farm, at the top of the hill on Michigan road, to which he gave the euphoneious title of “Mount Glad”.</w:t>
      </w:r>
    </w:p>
    <w:p w:rsidR="003A6241" w:rsidRDefault="003A6241" w:rsidP="003A6241">
      <w:pPr>
        <w:rPr>
          <w:i/>
          <w:sz w:val="18"/>
        </w:rPr>
      </w:pPr>
      <w:r>
        <w:rPr>
          <w:i/>
          <w:sz w:val="18"/>
        </w:rPr>
        <w:t xml:space="preserve">James settled Mount Pleasant (now North Madison) and subsequently, his present farm at Pressburg, upon which he continued to reside up to the time of his final departure from earth; and as he was a consistent professor of religion - </w:t>
      </w:r>
      <w:r>
        <w:rPr>
          <w:i/>
          <w:sz w:val="18"/>
        </w:rPr>
        <w:lastRenderedPageBreak/>
        <w:t>an exemplary member of the Baptist Church - doubtless is now an inhabitant of brighter realms above, “Where the wicked cease from troubling and the weary are at rest”.</w:t>
      </w:r>
    </w:p>
    <w:p w:rsidR="003A6241" w:rsidRDefault="003A6241" w:rsidP="003A6241"/>
    <w:p w:rsidR="003A6241" w:rsidRDefault="003A6241" w:rsidP="003A6241">
      <w:r>
        <w:t>Children:</w:t>
      </w:r>
    </w:p>
    <w:p w:rsidR="003A6241" w:rsidRDefault="003A6241" w:rsidP="003A6241">
      <w:r>
        <w:tab/>
        <w:t>1c. John Watts Vawter</w:t>
      </w:r>
    </w:p>
    <w:p w:rsidR="003A6241" w:rsidRDefault="003A6241" w:rsidP="003A6241">
      <w:r>
        <w:tab/>
        <w:t>2c. Jesse Holman Vawter</w:t>
      </w:r>
    </w:p>
    <w:p w:rsidR="003A6241" w:rsidRDefault="003A6241" w:rsidP="003A6241">
      <w:r>
        <w:tab/>
        <w:t>3c. Frances Vawter</w:t>
      </w:r>
    </w:p>
    <w:p w:rsidR="003A6241" w:rsidRDefault="003A6241" w:rsidP="003A6241">
      <w:r>
        <w:tab/>
        <w:t>4c. Johnson Vawter</w:t>
      </w:r>
    </w:p>
    <w:p w:rsidR="003A6241" w:rsidRDefault="003A6241" w:rsidP="003A6241">
      <w:r>
        <w:tab/>
        <w:t>5c. Willaim C. Vawter</w:t>
      </w:r>
    </w:p>
    <w:p w:rsidR="003A6241" w:rsidRDefault="003A6241" w:rsidP="003A6241">
      <w:r>
        <w:tab/>
        <w:t>6c. Milton S. Vawter</w:t>
      </w:r>
    </w:p>
    <w:p w:rsidR="003A6241" w:rsidRDefault="003A6241" w:rsidP="003A6241">
      <w:r>
        <w:tab/>
        <w:t>7c. James S. Vawter</w:t>
      </w:r>
    </w:p>
    <w:p w:rsidR="003A6241" w:rsidRDefault="003A6241" w:rsidP="003A6241">
      <w:r>
        <w:tab/>
        <w:t>8c. Newton W. Vawter</w:t>
      </w:r>
    </w:p>
    <w:p w:rsidR="003A6241" w:rsidRDefault="003A6241" w:rsidP="003A6241">
      <w:r>
        <w:tab/>
        <w:t>9c. Fanny S. Vawter</w:t>
      </w:r>
    </w:p>
    <w:p w:rsidR="003A6241" w:rsidRDefault="003A6241" w:rsidP="003A6241">
      <w:r>
        <w:tab/>
        <w:t>10c. Susan E. Vawter</w:t>
      </w:r>
    </w:p>
    <w:p w:rsidR="003A6241" w:rsidRDefault="003A6241" w:rsidP="003A6241">
      <w:r>
        <w:tab/>
        <w:t>11c. Thomas S. Vawter</w:t>
      </w:r>
    </w:p>
    <w:p w:rsidR="003A6241" w:rsidRDefault="003A6241" w:rsidP="003A6241">
      <w:r>
        <w:t xml:space="preserve">Burial:  Fairmount Cemetery Madison, Jefferson County, Indiana Plot: Branham Family Plot </w:t>
      </w:r>
    </w:p>
    <w:p w:rsidR="003A6241" w:rsidRDefault="003A6241" w:rsidP="003A6241">
      <w:r>
        <w:t xml:space="preserve">Lucretia A Branham Vawter Birth:  May 28, </w:t>
      </w:r>
      <w:proofErr w:type="gramStart"/>
      <w:r>
        <w:t>1834  Death</w:t>
      </w:r>
      <w:proofErr w:type="gramEnd"/>
      <w:r>
        <w:t xml:space="preserve">:  Jul. 21, 1854 </w:t>
      </w:r>
    </w:p>
    <w:p w:rsidR="003A6241" w:rsidRDefault="003A6241" w:rsidP="003A6241">
      <w:r>
        <w:t xml:space="preserve">Inscription: </w:t>
      </w:r>
      <w:r w:rsidRPr="00813D5E">
        <w:rPr>
          <w:rStyle w:val="Strong"/>
          <w:b w:val="0"/>
        </w:rPr>
        <w:t>Wife of Newton W. Vawter</w:t>
      </w:r>
      <w:r>
        <w:t xml:space="preserve"> &amp; dau of George &amp; Elizabeth Branham.</w:t>
      </w:r>
    </w:p>
    <w:p w:rsidR="003A6241" w:rsidRDefault="003A6241" w:rsidP="003A6241"/>
    <w:p w:rsidR="003A6241" w:rsidRDefault="003A6241" w:rsidP="003A6241">
      <w:r>
        <w:t xml:space="preserve">4. Frances Vawter  b. 26 Feb 1785 VA or NC d. 8 Sep 1853 Elizabethtown, IN m. John Branham b. 27 Feb 1777 d. 20 Mar 1834.  John Branham was the brother of Linsfield Branham who married Frances Vawter’s sister Mary.  </w:t>
      </w:r>
    </w:p>
    <w:p w:rsidR="003A6241" w:rsidRDefault="003A6241" w:rsidP="003A6241">
      <w:r>
        <w:t>KY Reg. Edition May 1914 p 71 Marriage Bonds of Franklin Co., KY</w:t>
      </w:r>
    </w:p>
    <w:p w:rsidR="003A6241" w:rsidRDefault="003A6241" w:rsidP="003A6241">
      <w:r>
        <w:t>1801 Jun 20.  John Branham and Fanny Vawter, surety John Vawter, consent of Jesse and Elizabeth Vawter parents of Fanny Vawter.</w:t>
      </w:r>
    </w:p>
    <w:p w:rsidR="003A6241" w:rsidRDefault="003A6241" w:rsidP="003A6241">
      <w:r>
        <w:tab/>
        <w:t>4a. Uriah Branham b. 1 Feb 1805 d. 7 Sep 1865 m. 28 Dec 1826 to Alcey Davis b. 22 Sept 1807.  Their daughter Elizabeth Branham b. 25 Aug 1829 d. 5 Dec 1891 m. Florence O’Conner b. 24 Feb 185 d. 2 Sep 1899, buried Ripley, Jennings, Co., IN</w:t>
      </w:r>
    </w:p>
    <w:p w:rsidR="003A6241" w:rsidRDefault="003A6241" w:rsidP="003A6241"/>
    <w:p w:rsidR="003A6241" w:rsidRDefault="003A6241" w:rsidP="003A6241">
      <w:r>
        <w:t>5. Mary Vawter b. 17 May 1787 VA or NC d. 12 May 1846 m. 11 Jun 1807 to Linsfield Branham b. 21 Mar 1784 d. 10 Sep 1825.  Mary and her sister Frances married brothers John and Linsfield.</w:t>
      </w:r>
    </w:p>
    <w:p w:rsidR="003A6241" w:rsidRDefault="003A6241" w:rsidP="003A6241">
      <w:r>
        <w:t>KY Reg. Jan 1915 p.85. Marriage Bonds of Franklin Co., KY</w:t>
      </w:r>
    </w:p>
    <w:p w:rsidR="003A6241" w:rsidRDefault="003A6241" w:rsidP="003A6241">
      <w:r>
        <w:t>1807 June 4, Lindefield Branham &amp; Polly Vawter surety Thos Stribbling</w:t>
      </w:r>
    </w:p>
    <w:p w:rsidR="003A6241" w:rsidRDefault="003A6241" w:rsidP="003A6241">
      <w:r>
        <w:tab/>
        <w:t xml:space="preserve">5a. Julia Ann Branham b. 2 Jul 1809 d. 11 Sep 1882 IN m. 21 Mar 1830 Jefferson Co., IN to Henry Webb b. 1792 d. 2 Nov 1868 Elizabethtown, IN.  Source: Scott Webb email swebb@ti.com. Children: 1) Jesse (1/9/1831 - 11/2/1862) 2) Ruth 3) Mary 4) Howard 5) Benjamin 6) William 7) Mary?? </w:t>
      </w:r>
    </w:p>
    <w:p w:rsidR="003A6241" w:rsidRDefault="003A6241" w:rsidP="003A6241"/>
    <w:p w:rsidR="003A6241" w:rsidRDefault="003A6241" w:rsidP="003A6241">
      <w:r>
        <w:t xml:space="preserve">6. Sarah Vawter b. 1 Jun 1789 d. 29 Jul 1871 m. 1 Dec 1806 to Thomas T. Stribling, the son of Benjamin and Ann (Tibbetts) Stribling. Thomas b. 4 Dec 1784 d. 21 Mar 1857 at his home at Honey Point, 5 m. from the mouth of Duck </w:t>
      </w:r>
      <w:proofErr w:type="gramStart"/>
      <w:r>
        <w:t>river</w:t>
      </w:r>
      <w:proofErr w:type="gramEnd"/>
      <w:r>
        <w:t>, TN.</w:t>
      </w:r>
    </w:p>
    <w:p w:rsidR="003A6241" w:rsidRDefault="003A6241" w:rsidP="003A6241">
      <w:r>
        <w:t>KY Reg. Jan 1915 p. 84 Marriage Bonds of Franklin Co., KY</w:t>
      </w:r>
    </w:p>
    <w:p w:rsidR="003A6241" w:rsidRDefault="003A6241" w:rsidP="003A6241">
      <w:r>
        <w:t xml:space="preserve">1806 Nov 28 Thos. Stribling &amp; Sally Vawter, surety John Vawter, consent of </w:t>
      </w:r>
      <w:smartTag w:uri="urn:schemas-microsoft-com:office:smarttags" w:element="PersonName">
        <w:r>
          <w:t>Jesse Vawter</w:t>
        </w:r>
      </w:smartTag>
      <w:r>
        <w:t>, father of Sally Vawter.</w:t>
      </w:r>
    </w:p>
    <w:p w:rsidR="003A6241" w:rsidRDefault="003A6241" w:rsidP="003A6241">
      <w:r>
        <w:t>Claudia Tillman, PO Box 1151 Silverdale, WA 9838 states the wife of Benjamin was Ann Vawters not Ann Tibbetts, no proof is shown either way.</w:t>
      </w:r>
    </w:p>
    <w:p w:rsidR="003A6241" w:rsidRDefault="003A6241" w:rsidP="003A6241">
      <w:r>
        <w:t xml:space="preserve">In the book </w:t>
      </w:r>
      <w:r>
        <w:rPr>
          <w:i/>
        </w:rPr>
        <w:t>“Some Virginia Families”</w:t>
      </w:r>
      <w:r>
        <w:t xml:space="preserve"> by McAlhany (year unknown) p35.  There was a Benjamin Stribling, who with his wife Ann Vawters had several children (Thomas T., George, Wilis and others) moved from Fauquier Co., VA to Scott Co., KY about 1775 and who has left numerous descendants in TN, IN and other states.  This Benjamin and the last mentioned William were evidently brothers and perhaps sons of Francis or Benjamin Stribling, sons of the original Thomas Stribling.</w:t>
      </w:r>
    </w:p>
    <w:p w:rsidR="003A6241" w:rsidRDefault="003A6241" w:rsidP="003A6241">
      <w:r>
        <w:t xml:space="preserve">Zeralda Emerine Dehoney m. 27 Nov 1834 to Pleasant Stribling b. 5 May 1811.  Pleasant Stribling the son of Thomas Stribling and Sarah Vawter.  Zeralda Dehoney the dau. </w:t>
      </w:r>
      <w:proofErr w:type="gramStart"/>
      <w:r>
        <w:t>of</w:t>
      </w:r>
      <w:proofErr w:type="gramEnd"/>
      <w:r>
        <w:t xml:space="preserve"> Willis Dehoney and Lydia Gatewood.  Zeralda’s dau. Emerine married Allen T. Corbett of Davison Co., TN.</w:t>
      </w:r>
    </w:p>
    <w:p w:rsidR="003A6241" w:rsidRDefault="003A6241" w:rsidP="003A6241"/>
    <w:p w:rsidR="003A6241" w:rsidRDefault="003A6241" w:rsidP="003A6241"/>
    <w:p w:rsidR="003A6241" w:rsidRDefault="003A6241" w:rsidP="003A6241">
      <w:pPr>
        <w:numPr>
          <w:ilvl w:val="0"/>
          <w:numId w:val="1"/>
        </w:numPr>
      </w:pPr>
      <w:r>
        <w:lastRenderedPageBreak/>
        <w:t>Julia Vawter b. 20 Nov 1791 KY d. 10 May 1834 m. 16 Feb 1815 Jefferson Co., IN to Matthew Wise b. 28 May 1788 d. 1874.  Mark Danielson email medaniel135 @ msn.com has added additional information on this family, only Elizabeth is mentioned in the book VVV Family in America.</w:t>
      </w:r>
    </w:p>
    <w:p w:rsidR="003A6241" w:rsidRDefault="003A6241" w:rsidP="003A6241">
      <w:pPr>
        <w:pStyle w:val="BodyTextIndent2"/>
        <w:ind w:left="0" w:firstLine="720"/>
      </w:pPr>
      <w:r>
        <w:t>7a</w:t>
      </w:r>
      <w:proofErr w:type="gramStart"/>
      <w:r>
        <w:t>.  Copeland</w:t>
      </w:r>
      <w:proofErr w:type="gramEnd"/>
      <w:r>
        <w:t xml:space="preserve"> A. Wise b. 28 Mar 1816 (likely Jefferson Co., IN) d. 8 Aug 1892 Jefferson Co., IN bur. At Fairmount Cemetery, Madison, IN.  </w:t>
      </w:r>
      <w:proofErr w:type="gramStart"/>
      <w:r>
        <w:t>m</w:t>
      </w:r>
      <w:proofErr w:type="gramEnd"/>
      <w:r>
        <w:t>. Hulda Jane Hall.  Ran a stock trading business in Louisville, KY.  One known child Jennie Wise m. 17 Mar 1860 in Cleveland, OH to Charles E. Hunter.  Jennie d. 29 Jan 1939, Cleveland, OH</w:t>
      </w:r>
    </w:p>
    <w:p w:rsidR="003A6241" w:rsidRDefault="003A6241" w:rsidP="003A6241">
      <w:r>
        <w:tab/>
        <w:t>7b. Elizabeth V. Wise, b. Sept. 15, 1818 in Madison, IN d. 6 Apr 1888 Jefferson Co., IN m. 5 Feb 1839 to Charles M. Rodgers b. 22 Dec 1814 PA d. 5 Jan 1852 Jefferson Co., IN.  Six children were born.  Elizabeth is buried beside daughter Alice and husband Charles at the family plot outside Wirt, IN (The Rodgers-Fox Farm Cemetery transcribed on Jefferson County INGenWeb site)</w:t>
      </w:r>
    </w:p>
    <w:p w:rsidR="003A6241" w:rsidRDefault="003A6241" w:rsidP="003A6241">
      <w:r>
        <w:tab/>
        <w:t>7c. Prudence Wise b. 7 Feb 1826 d. 17 July 1892, buried at Fairmount Cemetery, Madison, IN</w:t>
      </w:r>
    </w:p>
    <w:p w:rsidR="003A6241" w:rsidRDefault="003A6241" w:rsidP="003A6241">
      <w:r>
        <w:tab/>
        <w:t>7d</w:t>
      </w:r>
      <w:proofErr w:type="gramStart"/>
      <w:r>
        <w:t>.  Mary</w:t>
      </w:r>
      <w:proofErr w:type="gramEnd"/>
      <w:r>
        <w:t>/Patsy Wise b. ca 1825 m. 13 Oct 1850 to William Kessick Jefferson Co., IN</w:t>
      </w:r>
    </w:p>
    <w:p w:rsidR="003A6241" w:rsidRDefault="003A6241" w:rsidP="003A6241"/>
    <w:p w:rsidR="003A6241" w:rsidRDefault="003A6241" w:rsidP="003A6241">
      <w:r>
        <w:t xml:space="preserve">8. Achilles Vawter b. 21 Feb 1794 KY d. 18 Mar 1862 Vernon, IN m. 14 Aug 1814 to Martha Smith b. 13 Apr 1798. </w:t>
      </w:r>
    </w:p>
    <w:p w:rsidR="003A6241" w:rsidRDefault="003A6241" w:rsidP="003A6241">
      <w:r>
        <w:t>National Archives, Seattle Branch, War 1812 Folder Index</w:t>
      </w:r>
    </w:p>
    <w:p w:rsidR="003A6241" w:rsidRDefault="003A6241" w:rsidP="003A6241">
      <w:r>
        <w:t>Achilles Vawter, 8</w:t>
      </w:r>
      <w:r>
        <w:rPr>
          <w:vertAlign w:val="superscript"/>
        </w:rPr>
        <w:t>th</w:t>
      </w:r>
      <w:r>
        <w:t xml:space="preserve"> reg. (April -June 1812) Indiana militia, Private.</w:t>
      </w:r>
    </w:p>
    <w:p w:rsidR="003A6241" w:rsidRDefault="003A6241" w:rsidP="003A6241"/>
    <w:p w:rsidR="003A6241" w:rsidRDefault="003A6241" w:rsidP="003A6241">
      <w:r>
        <w:t>From State Library of In, executive proceedings under the government of the State of Indiana.</w:t>
      </w:r>
    </w:p>
    <w:p w:rsidR="003A6241" w:rsidRDefault="003A6241" w:rsidP="003A6241">
      <w:r>
        <w:t>28 Jan 1817 Achilles Vawter commd to sheriff of Jennings Co</w:t>
      </w:r>
    </w:p>
    <w:p w:rsidR="003A6241" w:rsidRDefault="003A6241" w:rsidP="003A6241">
      <w:r>
        <w:t>24 Feb 1817 John Vawter commd clerk and recorder for Jennings Co</w:t>
      </w:r>
    </w:p>
    <w:p w:rsidR="003A6241" w:rsidRDefault="003A6241" w:rsidP="003A6241">
      <w:r>
        <w:t>10 Sep 1817 a writ of election issue directed to the sheriff of Jennings for clerk and recorder.  John Vawter had resigned these offices.  Since 1813 had held the Federal office of Marshall of Indiana, his reappointment was recommended by the President 4 Mar 1817 and approved the next day</w:t>
      </w:r>
    </w:p>
    <w:p w:rsidR="003A6241" w:rsidRDefault="003A6241" w:rsidP="003A6241">
      <w:r>
        <w:t xml:space="preserve">9 Sep </w:t>
      </w:r>
      <w:proofErr w:type="gramStart"/>
      <w:r>
        <w:t>1817  Morris</w:t>
      </w:r>
      <w:proofErr w:type="gramEnd"/>
      <w:r>
        <w:t xml:space="preserve"> Baker connd sheriff for Jennings succeeding Achilles vawter who resigned 5 Jun 1817</w:t>
      </w:r>
    </w:p>
    <w:p w:rsidR="003A6241" w:rsidRDefault="003A6241" w:rsidP="003A6241">
      <w:r>
        <w:t xml:space="preserve">3 Nov </w:t>
      </w:r>
      <w:proofErr w:type="gramStart"/>
      <w:r>
        <w:t>1817  Vic</w:t>
      </w:r>
      <w:proofErr w:type="gramEnd"/>
      <w:r>
        <w:t xml:space="preserve"> John Vawter resigned</w:t>
      </w:r>
    </w:p>
    <w:p w:rsidR="003A6241" w:rsidRDefault="003A6241" w:rsidP="003A6241">
      <w:r>
        <w:t>1 Aug 1818 John Vawter commd Colonel 21 Regiment</w:t>
      </w:r>
    </w:p>
    <w:p w:rsidR="003A6241" w:rsidRDefault="003A6241" w:rsidP="003A6241">
      <w:r>
        <w:t>27 Nov 1818 John Vawter commd Trustee of public seminary for Jennings Co</w:t>
      </w:r>
    </w:p>
    <w:p w:rsidR="003A6241" w:rsidRDefault="003A6241" w:rsidP="003A6241">
      <w:r>
        <w:t>25 Dec 1818 Achilles Vawter commd JP for Jenning Co</w:t>
      </w:r>
    </w:p>
    <w:p w:rsidR="003A6241" w:rsidRDefault="003A6241" w:rsidP="003A6241">
      <w:r>
        <w:t xml:space="preserve">30 July </w:t>
      </w:r>
      <w:proofErr w:type="gramStart"/>
      <w:r>
        <w:t>1823  John</w:t>
      </w:r>
      <w:proofErr w:type="gramEnd"/>
      <w:r>
        <w:t xml:space="preserve"> Burns commd to JP Jennings Co succeeded Achilles Vawter resigned</w:t>
      </w:r>
    </w:p>
    <w:p w:rsidR="003A6241" w:rsidRDefault="003A6241" w:rsidP="003A6241">
      <w:r>
        <w:t>11 Oct 1824 Bolar Vawter commd JP County of Jackson</w:t>
      </w:r>
    </w:p>
    <w:p w:rsidR="003A6241" w:rsidRDefault="003A6241" w:rsidP="003A6241">
      <w:r>
        <w:t>22 July 1824 Achilles Vawter appointed sheriff of Jennings</w:t>
      </w:r>
    </w:p>
    <w:p w:rsidR="003A6241" w:rsidRDefault="003A6241" w:rsidP="003A6241">
      <w:r>
        <w:t>10 Oct 1824 Achilles Vater JP Jennings Co.</w:t>
      </w:r>
    </w:p>
    <w:p w:rsidR="003A6241" w:rsidRDefault="003A6241" w:rsidP="003A6241">
      <w:r>
        <w:t>12 Aug 1834 Smith Vawter commd Sheriff of 2 years from 4</w:t>
      </w:r>
      <w:r w:rsidRPr="00D41867">
        <w:rPr>
          <w:vertAlign w:val="superscript"/>
        </w:rPr>
        <w:t>th</w:t>
      </w:r>
      <w:r>
        <w:t xml:space="preserve"> inst.</w:t>
      </w:r>
    </w:p>
    <w:p w:rsidR="003A6241" w:rsidRDefault="003A6241" w:rsidP="003A6241">
      <w:r>
        <w:t>18 Dec 1831 Patrick Hudson commd JP Hudson was eletcted vice Achilles Vawter resigned</w:t>
      </w:r>
    </w:p>
    <w:p w:rsidR="003A6241" w:rsidRDefault="003A6241" w:rsidP="003A6241">
      <w:r>
        <w:t>8 Aug 1835 Achilles Vawter Jennings Co. probate Judge</w:t>
      </w:r>
    </w:p>
    <w:p w:rsidR="003A6241" w:rsidRDefault="003A6241" w:rsidP="003A6241"/>
    <w:p w:rsidR="003A6241" w:rsidRDefault="003A6241" w:rsidP="003A6241">
      <w:pPr>
        <w:ind w:firstLine="720"/>
      </w:pPr>
      <w:r>
        <w:t>8a. Julia Vawter b. 4 Feb 1817 d. Vernon, IN m. Mr. Bramwell, had several children all of whom died in Vernon, IN.  Mr. Bramwell left for Oregon.</w:t>
      </w:r>
    </w:p>
    <w:p w:rsidR="003A6241" w:rsidRDefault="003A6241" w:rsidP="003A6241">
      <w:pPr>
        <w:ind w:firstLine="720"/>
      </w:pPr>
      <w:r>
        <w:t xml:space="preserve">8b. Polly Ann </w:t>
      </w:r>
      <w:proofErr w:type="gramStart"/>
      <w:r>
        <w:t>Vawter  b</w:t>
      </w:r>
      <w:proofErr w:type="gramEnd"/>
      <w:r>
        <w:t>. 22 Jan 1819 m. Mr. Thrallkill.  Both d. soon after marriage left no children.</w:t>
      </w:r>
    </w:p>
    <w:p w:rsidR="003A6241" w:rsidRDefault="003A6241" w:rsidP="003A6241">
      <w:pPr>
        <w:ind w:firstLine="720"/>
      </w:pPr>
      <w:r>
        <w:t>8c. William Jennings Vawter b. 3 Nov 1820 d. 9 May 1846 unmarried</w:t>
      </w:r>
    </w:p>
    <w:p w:rsidR="003A6241" w:rsidRDefault="003A6241" w:rsidP="003A6241">
      <w:pPr>
        <w:ind w:firstLine="720"/>
      </w:pPr>
      <w:r>
        <w:t>8d. David G. Vawter b. 1824 d. 24 May 1884 IN m. 1854 to Eliza M. Todd.  One daughter Carrie Vawter b. 1856</w:t>
      </w:r>
    </w:p>
    <w:p w:rsidR="003A6241" w:rsidRDefault="003A6241" w:rsidP="003A6241">
      <w:r>
        <w:t>Johnson County Courthouse, IN. Box 18. 3 Mar 1870</w:t>
      </w:r>
      <w:proofErr w:type="gramStart"/>
      <w:r>
        <w:t>,  David</w:t>
      </w:r>
      <w:proofErr w:type="gramEnd"/>
      <w:r>
        <w:t xml:space="preserve"> G. Vawter, guardian of Edgar A. Vawter and Lillian Vawter, heirs of James H. Vawter and signed and witnessed by David G. Vawter and John S. Vawter.</w:t>
      </w:r>
    </w:p>
    <w:p w:rsidR="003A6241" w:rsidRDefault="003A6241" w:rsidP="003A6241">
      <w:r>
        <w:t>Edgar age 12 in May of 1869, born 1857</w:t>
      </w:r>
    </w:p>
    <w:p w:rsidR="003A6241" w:rsidRDefault="003A6241" w:rsidP="003A6241">
      <w:proofErr w:type="gramStart"/>
      <w:r>
        <w:t>Lillian  age</w:t>
      </w:r>
      <w:proofErr w:type="gramEnd"/>
      <w:r>
        <w:t xml:space="preserve"> 9 in 2 Jun 1870, born 1861.</w:t>
      </w:r>
    </w:p>
    <w:p w:rsidR="003A6241" w:rsidRDefault="003A6241" w:rsidP="003A6241">
      <w:r>
        <w:t>Amount of legacy situated in Minnesota Co., Missouri, valued at $1500.</w:t>
      </w:r>
    </w:p>
    <w:p w:rsidR="003A6241" w:rsidRDefault="003A6241" w:rsidP="003A6241">
      <w:pPr>
        <w:ind w:firstLine="720"/>
      </w:pPr>
      <w:r>
        <w:t>8e. Henry Vawter b. 22 Aug 1826 d. 3 Feb 1892 m. (1) 17 Apr 1848 to Jane Leach and m. (2) 12 Sep 1876 to Mrs. Mary Nodler d. Jan 1898.</w:t>
      </w:r>
    </w:p>
    <w:p w:rsidR="003A6241" w:rsidRDefault="003A6241" w:rsidP="003A6241">
      <w:pPr>
        <w:ind w:firstLine="720"/>
      </w:pPr>
      <w:r>
        <w:t>8f</w:t>
      </w:r>
      <w:proofErr w:type="gramStart"/>
      <w:r>
        <w:t>.  James</w:t>
      </w:r>
      <w:proofErr w:type="gramEnd"/>
      <w:r>
        <w:t xml:space="preserve"> Vawter m. (1) Eliza Goodhue m. (2) Nancy Johnson </w:t>
      </w:r>
    </w:p>
    <w:p w:rsidR="003A6241" w:rsidRDefault="003A6241" w:rsidP="003A6241">
      <w:r>
        <w:t>Ripley Co., Indiana Original Land Purchases</w:t>
      </w:r>
    </w:p>
    <w:p w:rsidR="003A6241" w:rsidRDefault="003A6241" w:rsidP="003A6241">
      <w:r>
        <w:lastRenderedPageBreak/>
        <w:t>James Vawter page 23 Book 1- 22 Aug 1818</w:t>
      </w:r>
    </w:p>
    <w:p w:rsidR="003A6241" w:rsidRDefault="003A6241" w:rsidP="003A6241"/>
    <w:p w:rsidR="003A6241" w:rsidRDefault="003A6241" w:rsidP="003A6241">
      <w:r>
        <w:t xml:space="preserve">James Vawter is noted as a taxpayer in Clark Co., IN later became Jefferson Co., IN (no date).  Also in the same place and time is </w:t>
      </w:r>
      <w:smartTag w:uri="urn:schemas-microsoft-com:office:smarttags" w:element="PersonName">
        <w:r>
          <w:t>Jesse Vawter</w:t>
        </w:r>
      </w:smartTag>
      <w:r>
        <w:t xml:space="preserve"> and John Vawter.</w:t>
      </w:r>
    </w:p>
    <w:p w:rsidR="003A6241" w:rsidRDefault="003A6241" w:rsidP="003A6241"/>
    <w:p w:rsidR="003A6241" w:rsidRDefault="003A6241" w:rsidP="003A6241">
      <w:r>
        <w:tab/>
        <w:t>8g. Catherine Vawter b. 17 Nov 1828 Vernon, IN d. 11 Nov 1878 m. 22 Mar 1843 to Hiram Read b. 14 Feb 1824 Jennings Co., IN d. 20 Apr 1900 IN</w:t>
      </w:r>
    </w:p>
    <w:p w:rsidR="003A6241" w:rsidRDefault="003A6241" w:rsidP="003A6241">
      <w:pPr>
        <w:ind w:left="720"/>
      </w:pPr>
      <w:r>
        <w:t>8h. Jane Vawter d. single</w:t>
      </w:r>
    </w:p>
    <w:p w:rsidR="003A6241" w:rsidRDefault="003A6241" w:rsidP="003A6241"/>
    <w:p w:rsidR="003A6241" w:rsidRDefault="003A6241" w:rsidP="003A6241">
      <w:pPr>
        <w:numPr>
          <w:ilvl w:val="0"/>
          <w:numId w:val="2"/>
        </w:numPr>
      </w:pPr>
      <w:r>
        <w:t xml:space="preserve">Ann Vawter b. 27 Sep 1797 in Franklin Co., KY d. 8 Apr 1887 at the home of her dau. Mrs. Amsden, in Jefferson Co., IN m. 27 Jan 1820 to Abner Moncrief b. 23 Aug 1797 Nicholas Co., KY. </w:t>
      </w:r>
      <w:proofErr w:type="gramStart"/>
      <w:r>
        <w:t>d</w:t>
      </w:r>
      <w:proofErr w:type="gramEnd"/>
      <w:r>
        <w:t xml:space="preserve">. 28 Jun 1873 Pressburg, IN. </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3A21"/>
    <w:multiLevelType w:val="singleLevel"/>
    <w:tmpl w:val="E6E81164"/>
    <w:lvl w:ilvl="0">
      <w:start w:val="6"/>
      <w:numFmt w:val="decimal"/>
      <w:lvlText w:val="%1. "/>
      <w:legacy w:legacy="1" w:legacySpace="0" w:legacyIndent="360"/>
      <w:lvlJc w:val="left"/>
      <w:pPr>
        <w:ind w:left="360" w:hanging="360"/>
      </w:pPr>
      <w:rPr>
        <w:rFonts w:ascii="Arial" w:hAnsi="Arial" w:hint="default"/>
        <w:b w:val="0"/>
        <w:i w:val="0"/>
        <w:sz w:val="20"/>
        <w:u w:val="none"/>
      </w:rPr>
    </w:lvl>
  </w:abstractNum>
  <w:abstractNum w:abstractNumId="1">
    <w:nsid w:val="482E5242"/>
    <w:multiLevelType w:val="singleLevel"/>
    <w:tmpl w:val="6F6AD584"/>
    <w:lvl w:ilvl="0">
      <w:start w:val="9"/>
      <w:numFmt w:val="decimal"/>
      <w:lvlText w:val="%1. "/>
      <w:legacy w:legacy="1" w:legacySpace="0" w:legacyIndent="360"/>
      <w:lvlJc w:val="left"/>
      <w:pPr>
        <w:ind w:left="360" w:hanging="360"/>
      </w:pPr>
      <w:rPr>
        <w:rFonts w:ascii="Arial" w:hAnsi="Arial" w:hint="default"/>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41"/>
    <w:rsid w:val="00087495"/>
    <w:rsid w:val="001C11C1"/>
    <w:rsid w:val="003A6241"/>
    <w:rsid w:val="003A653E"/>
    <w:rsid w:val="004D5413"/>
    <w:rsid w:val="0094446F"/>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030BF9B-8D80-4EF5-B080-3FCBE7B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24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rsid w:val="003A624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H1">
    <w:name w:val="H1"/>
    <w:basedOn w:val="Normal"/>
    <w:next w:val="Normal"/>
    <w:rsid w:val="003A6241"/>
    <w:pPr>
      <w:keepNext/>
      <w:spacing w:before="100" w:after="100"/>
    </w:pPr>
    <w:rPr>
      <w:rFonts w:ascii="Times New Roman" w:hAnsi="Times New Roman"/>
      <w:b/>
      <w:kern w:val="36"/>
      <w:sz w:val="48"/>
    </w:rPr>
  </w:style>
  <w:style w:type="character" w:styleId="Strong">
    <w:name w:val="Strong"/>
    <w:uiPriority w:val="22"/>
    <w:qFormat/>
    <w:rsid w:val="003A6241"/>
    <w:rPr>
      <w:b/>
    </w:rPr>
  </w:style>
  <w:style w:type="paragraph" w:styleId="BodyTextIndent2">
    <w:name w:val="Body Text Indent 2"/>
    <w:basedOn w:val="Normal"/>
    <w:link w:val="BodyTextIndent2Char"/>
    <w:rsid w:val="003A6241"/>
    <w:pPr>
      <w:ind w:left="720"/>
    </w:pPr>
  </w:style>
  <w:style w:type="character" w:customStyle="1" w:styleId="BodyTextIndent2Char">
    <w:name w:val="Body Text Indent 2 Char"/>
    <w:basedOn w:val="DefaultParagraphFont"/>
    <w:link w:val="BodyTextIndent2"/>
    <w:rsid w:val="003A6241"/>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5902</Words>
  <Characters>33644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2014-07-15T21:16:00Z</dcterms:created>
  <dcterms:modified xsi:type="dcterms:W3CDTF">2014-07-15T21:17:00Z</dcterms:modified>
</cp:coreProperties>
</file>